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1FAA" w:rsidRPr="00FF1D02" w:rsidRDefault="00F47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1D0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</w:t>
      </w:r>
    </w:p>
    <w:p w14:paraId="00000003" w14:textId="42D3B7CB" w:rsidR="006F1FAA" w:rsidRPr="00FF1D02" w:rsidRDefault="00F4726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7993">
        <w:rPr>
          <w:rFonts w:asciiTheme="minorHAnsi" w:hAnsiTheme="minorHAnsi" w:cstheme="minorHAnsi"/>
          <w:color w:val="000000"/>
          <w:sz w:val="22"/>
          <w:szCs w:val="22"/>
        </w:rPr>
        <w:t xml:space="preserve">Kinnitatud </w:t>
      </w:r>
      <w:r w:rsidR="00307C21" w:rsidRPr="00387993">
        <w:rPr>
          <w:rFonts w:asciiTheme="minorHAnsi" w:hAnsiTheme="minorHAnsi" w:cstheme="minorHAnsi"/>
          <w:color w:val="000000"/>
          <w:sz w:val="22"/>
          <w:szCs w:val="22"/>
        </w:rPr>
        <w:t xml:space="preserve">SA </w:t>
      </w:r>
      <w:r w:rsidRPr="00387993">
        <w:rPr>
          <w:rFonts w:asciiTheme="minorHAnsi" w:hAnsiTheme="minorHAnsi" w:cstheme="minorHAnsi"/>
          <w:color w:val="000000"/>
          <w:sz w:val="22"/>
          <w:szCs w:val="22"/>
        </w:rPr>
        <w:t xml:space="preserve">KÜSK juhatuse otsusega </w:t>
      </w:r>
      <w:r w:rsidR="00387993" w:rsidRPr="00387993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AF3703" w:rsidRPr="00387993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387993" w:rsidRPr="0038799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F3703" w:rsidRPr="00387993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777994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14:paraId="00000005" w14:textId="77777777" w:rsidR="006F1FAA" w:rsidRPr="00FF1D02" w:rsidRDefault="006F1FAA">
      <w:pPr>
        <w:rPr>
          <w:rFonts w:asciiTheme="minorHAnsi" w:hAnsiTheme="minorHAnsi" w:cstheme="minorHAnsi"/>
        </w:rPr>
      </w:pPr>
    </w:p>
    <w:p w14:paraId="00000006" w14:textId="40BE9248" w:rsidR="006F1FAA" w:rsidRPr="00A4172A" w:rsidRDefault="00F47267">
      <w:pPr>
        <w:spacing w:before="360" w:after="360"/>
        <w:jc w:val="center"/>
        <w:rPr>
          <w:rFonts w:asciiTheme="minorHAnsi" w:hAnsiTheme="minorHAnsi" w:cstheme="minorHAnsi"/>
          <w:sz w:val="28"/>
          <w:szCs w:val="28"/>
        </w:rPr>
      </w:pPr>
      <w:r w:rsidRPr="00A4172A">
        <w:rPr>
          <w:rFonts w:asciiTheme="minorHAnsi" w:hAnsiTheme="minorHAnsi" w:cstheme="minorHAnsi"/>
          <w:b/>
          <w:sz w:val="28"/>
          <w:szCs w:val="28"/>
        </w:rPr>
        <w:t>Eesti väliskogukondade väljaannetele suunatud toetusprogrammi</w:t>
      </w:r>
    </w:p>
    <w:p w14:paraId="00000009" w14:textId="1D05B59D" w:rsidR="006F1FAA" w:rsidRPr="00A4172A" w:rsidRDefault="00F47267" w:rsidP="009C5936">
      <w:pPr>
        <w:pStyle w:val="Heading2"/>
        <w:jc w:val="center"/>
        <w:rPr>
          <w:rFonts w:asciiTheme="minorHAnsi" w:hAnsiTheme="minorHAnsi" w:cstheme="minorHAnsi"/>
          <w:b/>
          <w:szCs w:val="28"/>
        </w:rPr>
      </w:pPr>
      <w:r w:rsidRPr="00A4172A">
        <w:rPr>
          <w:rFonts w:asciiTheme="minorHAnsi" w:hAnsiTheme="minorHAnsi" w:cstheme="minorHAnsi"/>
          <w:b/>
          <w:szCs w:val="28"/>
        </w:rPr>
        <w:t>TAOTLUSVORM</w:t>
      </w:r>
      <w:r w:rsidR="00A4172A" w:rsidRPr="00A4172A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0000000A" w14:textId="77777777" w:rsidR="006F1FAA" w:rsidRPr="00A4172A" w:rsidRDefault="006F1F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652"/>
      </w:tblGrid>
      <w:tr w:rsidR="006F1FAA" w:rsidRPr="00A4172A" w14:paraId="6A5BA514" w14:textId="77777777" w:rsidTr="00960402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000000B" w14:textId="77777777" w:rsidR="006F1FAA" w:rsidRPr="00A4172A" w:rsidRDefault="00F47267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Projekti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0C" w14:textId="77777777" w:rsidR="006F1FAA" w:rsidRPr="00A4172A" w:rsidRDefault="006F1FAA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42F" w:rsidRPr="00A4172A" w14:paraId="58D8E2E8" w14:textId="77777777" w:rsidTr="00960402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0000012" w14:textId="55FE40D4" w:rsidR="0002442F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Projektiperiood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13" w14:textId="77777777" w:rsidR="0002442F" w:rsidRPr="00A4172A" w:rsidRDefault="0002442F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12831C26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7B4CFF34" w14:textId="7C63FFBC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Taotleja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548521F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3580363B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140ED3BE" w14:textId="1D4B67AA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Postiaadress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7DDDD51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1385B4AD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0000019" w14:textId="68A82254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Organisatsiooni registreerimise riik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1E" w14:textId="16A59093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46C927A5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5221245E" w14:textId="239B372B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Registrikood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5C7D1CDD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42F" w:rsidRPr="00A4172A" w14:paraId="618D9E5D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4FB9A2DA" w14:textId="77777777" w:rsidR="0002442F" w:rsidRPr="00A4172A" w:rsidRDefault="0002442F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Veebilehe aadress</w:t>
            </w:r>
          </w:p>
          <w:p w14:paraId="1893AE25" w14:textId="7F304E17" w:rsidR="0002442F" w:rsidRPr="00A4172A" w:rsidRDefault="0002442F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millelt </w:t>
            </w:r>
            <w:r w:rsidRPr="00A41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avalikkus leiab taotleja ja väljaande kohta infot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80FCF3A" w14:textId="77777777" w:rsidR="0002442F" w:rsidRPr="00A4172A" w:rsidRDefault="0002442F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068282A6" w14:textId="77777777" w:rsidTr="007171B8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276C36B" w14:textId="3927B218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Ühingu 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133AD0D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6B936D5E" w14:textId="77777777" w:rsidTr="00960402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0000020" w14:textId="381AF910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Projektijuhi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25" w14:textId="7DD19E78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11D7A5B0" w14:textId="77777777" w:rsidTr="00960402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0000028" w14:textId="7C093F81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2D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18FC1234" w14:textId="77777777" w:rsidTr="00960402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000002F" w14:textId="2F32EF5D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Telefoninumber suunakoodiga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000030" w14:textId="77777777" w:rsidR="00960402" w:rsidRPr="00A4172A" w:rsidRDefault="00960402" w:rsidP="00937D8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8367B7" w14:textId="3762DF4F" w:rsidR="00960402" w:rsidRPr="00A4172A" w:rsidRDefault="00960402">
      <w:pPr>
        <w:rPr>
          <w:rFonts w:asciiTheme="minorHAnsi" w:hAnsiTheme="minorHAnsi" w:cstheme="minorHAnsi"/>
          <w:iCs/>
          <w:sz w:val="22"/>
          <w:szCs w:val="22"/>
        </w:rPr>
      </w:pPr>
    </w:p>
    <w:p w14:paraId="671DBBC7" w14:textId="77777777" w:rsidR="00960402" w:rsidRPr="00A4172A" w:rsidRDefault="00960402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49"/>
        <w:gridCol w:w="2549"/>
        <w:gridCol w:w="2544"/>
        <w:gridCol w:w="9"/>
      </w:tblGrid>
      <w:tr w:rsidR="0002442F" w:rsidRPr="00A4172A" w14:paraId="6BEABE5B" w14:textId="77777777" w:rsidTr="009C5936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131C5D3C" w14:textId="391134A2" w:rsidR="0002442F" w:rsidRPr="00A4172A" w:rsidRDefault="0002442F" w:rsidP="00937D8A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nimi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45D3DDA4" w14:textId="77777777" w:rsidR="0002442F" w:rsidRPr="00A4172A" w:rsidRDefault="0002442F" w:rsidP="00937D8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42F" w:rsidRPr="00A4172A" w14:paraId="0F885A34" w14:textId="77777777" w:rsidTr="009C5936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5222E8D8" w14:textId="24A013BE" w:rsidR="0002442F" w:rsidRPr="00A4172A" w:rsidRDefault="0002442F" w:rsidP="00937D8A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leviku piirkond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204B9B0F" w14:textId="77777777" w:rsidR="0002442F" w:rsidRPr="00A4172A" w:rsidRDefault="0002442F" w:rsidP="00937D8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0402" w:rsidRPr="00A4172A" w14:paraId="33DCFA55" w14:textId="77777777" w:rsidTr="007171B8">
        <w:trPr>
          <w:gridAfter w:val="1"/>
          <w:wAfter w:w="9" w:type="dxa"/>
          <w:trHeight w:val="429"/>
        </w:trPr>
        <w:tc>
          <w:tcPr>
            <w:tcW w:w="10192" w:type="dxa"/>
            <w:gridSpan w:val="4"/>
            <w:shd w:val="clear" w:color="auto" w:fill="FFE599" w:themeFill="accent4" w:themeFillTint="66"/>
            <w:vAlign w:val="center"/>
          </w:tcPr>
          <w:p w14:paraId="5F5DFDC3" w14:textId="015FD9D1" w:rsidR="00960402" w:rsidRPr="00A4172A" w:rsidRDefault="00960402" w:rsidP="00937D8A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Väljaande formaat</w:t>
            </w:r>
          </w:p>
        </w:tc>
      </w:tr>
      <w:tr w:rsidR="009C5936" w:rsidRPr="00A4172A" w14:paraId="1A01B305" w14:textId="77777777" w:rsidTr="009C5936">
        <w:trPr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00000043" w14:textId="2FDCDBEE" w:rsidR="009C5936" w:rsidRPr="00A4172A" w:rsidRDefault="009C5936" w:rsidP="00937D8A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Elektrooniline </w:t>
            </w:r>
            <w:r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>(Jah/Ei)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0000044" w14:textId="7C95C78E" w:rsidR="009C5936" w:rsidRPr="00A4172A" w:rsidRDefault="009C5936" w:rsidP="00937D8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E599" w:themeFill="accent4" w:themeFillTint="66"/>
            <w:vAlign w:val="center"/>
          </w:tcPr>
          <w:p w14:paraId="00000045" w14:textId="200FAAEB" w:rsidR="009C5936" w:rsidRPr="00A4172A" w:rsidRDefault="009C5936" w:rsidP="00937D8A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Pabervorm </w:t>
            </w:r>
            <w:r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>(Jah/Ei)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00000046" w14:textId="271B9530" w:rsidR="009C5936" w:rsidRPr="00A4172A" w:rsidRDefault="009C5936" w:rsidP="00937D8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47" w14:textId="51A64E36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p w14:paraId="74134CEC" w14:textId="77777777" w:rsidR="00960402" w:rsidRPr="00A4172A" w:rsidRDefault="009604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1FAA" w:rsidRPr="00A4172A" w14:paraId="4E3D89F4" w14:textId="77777777" w:rsidTr="007171B8">
        <w:trPr>
          <w:trHeight w:val="1134"/>
        </w:trPr>
        <w:tc>
          <w:tcPr>
            <w:tcW w:w="10206" w:type="dxa"/>
            <w:shd w:val="clear" w:color="auto" w:fill="DEEAF6"/>
          </w:tcPr>
          <w:p w14:paraId="00000048" w14:textId="77777777" w:rsidR="006F1FAA" w:rsidRPr="00A4172A" w:rsidRDefault="00F47267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 Projekti eesmärk </w:t>
            </w:r>
          </w:p>
          <w:p w14:paraId="00000049" w14:textId="5BA82307" w:rsidR="006F1FAA" w:rsidRPr="00A4172A" w:rsidRDefault="00F47267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Sõnastage projekti eesmärk </w:t>
            </w:r>
            <w:r w:rsidRPr="00A4172A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ühe lausega</w:t>
            </w:r>
            <w:r w:rsidRPr="00A417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selgelt ja konkreetselt, tuues välja tulemuse, milleni tahate selle projektiga jõuda või milline probleem saab projekti tulemusel lahendatud.</w:t>
            </w:r>
          </w:p>
          <w:p w14:paraId="0000004A" w14:textId="77777777" w:rsidR="006F1FAA" w:rsidRPr="00A4172A" w:rsidRDefault="00F47267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>NB! Sõnastage eesmärk tulemusena, mitte tegevusena.</w:t>
            </w:r>
          </w:p>
          <w:p w14:paraId="0000004B" w14:textId="25F541FB" w:rsidR="006F1FAA" w:rsidRPr="00A4172A" w:rsidRDefault="00F47267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>Toetuse</w:t>
            </w:r>
            <w:r w:rsidR="003A088E"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eraldamise</w:t>
            </w:r>
            <w:r w:rsidRPr="00A417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korral avalikustatakse antud osa KÜSKi kodulehel.</w:t>
            </w:r>
          </w:p>
        </w:tc>
      </w:tr>
      <w:tr w:rsidR="006F1FAA" w:rsidRPr="00A4172A" w14:paraId="29E225E4" w14:textId="77777777" w:rsidTr="007171B8">
        <w:trPr>
          <w:trHeight w:val="1134"/>
        </w:trPr>
        <w:tc>
          <w:tcPr>
            <w:tcW w:w="10206" w:type="dxa"/>
          </w:tcPr>
          <w:p w14:paraId="0000004C" w14:textId="7777777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Eesmärk: </w:t>
            </w:r>
          </w:p>
          <w:p w14:paraId="0000004D" w14:textId="77777777" w:rsidR="006F1FAA" w:rsidRPr="00A4172A" w:rsidRDefault="006F1FAA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4E" w14:textId="77777777" w:rsidR="006F1FAA" w:rsidRPr="00A4172A" w:rsidRDefault="006F1F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2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6F1FAA" w:rsidRPr="00A4172A" w14:paraId="7ECE9156" w14:textId="77777777" w:rsidTr="007171B8">
        <w:trPr>
          <w:trHeight w:val="1134"/>
        </w:trPr>
        <w:tc>
          <w:tcPr>
            <w:tcW w:w="10177" w:type="dxa"/>
            <w:tcBorders>
              <w:bottom w:val="single" w:sz="4" w:space="0" w:color="000000"/>
            </w:tcBorders>
            <w:shd w:val="clear" w:color="auto" w:fill="DEEAF6"/>
          </w:tcPr>
          <w:p w14:paraId="0000004F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II Teave taotleja kohta</w:t>
            </w: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000050" w14:textId="42DF5327" w:rsidR="006F1FAA" w:rsidRPr="00A4172A" w:rsidRDefault="00494E1C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"/>
                <w:id w:val="-945239022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4"/>
                <w:id w:val="970092311"/>
              </w:sdtPr>
              <w:sdtEndPr/>
              <w:sdtContent/>
            </w:sdt>
            <w:r w:rsidR="00F47267"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Kirjeldage lühidalt </w:t>
            </w:r>
            <w:r w:rsidR="00F47267"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 ühingut</w:t>
            </w:r>
            <w:r w:rsidR="00F01599"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01599" w:rsidRPr="00A4172A">
              <w:rPr>
                <w:rFonts w:asciiTheme="minorHAnsi" w:hAnsiTheme="minorHAnsi" w:cstheme="minorHAnsi"/>
                <w:sz w:val="22"/>
                <w:szCs w:val="22"/>
              </w:rPr>
              <w:t>(ehk taotlevat organisatsiooni)</w:t>
            </w:r>
            <w:r w:rsidR="00F47267"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 ja eesmärke, mille saavutamiseks on väljaanne loodud. Tooge välja senised olulisemad saavutused ja kirjeldage, millist mõju teie väljaanne omab? Esitage väljaande kohta muu oluline teave, mis on abiks taotluse hindajatele.</w:t>
            </w:r>
          </w:p>
        </w:tc>
      </w:tr>
      <w:tr w:rsidR="006F1FAA" w:rsidRPr="00A4172A" w14:paraId="55AA82A8" w14:textId="77777777" w:rsidTr="007171B8">
        <w:trPr>
          <w:trHeight w:val="1134"/>
        </w:trPr>
        <w:tc>
          <w:tcPr>
            <w:tcW w:w="10177" w:type="dxa"/>
            <w:shd w:val="clear" w:color="auto" w:fill="auto"/>
          </w:tcPr>
          <w:p w14:paraId="00000051" w14:textId="77777777" w:rsidR="006F1FAA" w:rsidRPr="00A4172A" w:rsidRDefault="006F1FAA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52" w14:textId="77777777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6F1FAA" w:rsidRPr="00A4172A" w14:paraId="0651AB11" w14:textId="77777777" w:rsidTr="007171B8">
        <w:trPr>
          <w:trHeight w:val="1134"/>
        </w:trPr>
        <w:tc>
          <w:tcPr>
            <w:tcW w:w="10177" w:type="dxa"/>
            <w:shd w:val="clear" w:color="auto" w:fill="DEEAF6"/>
          </w:tcPr>
          <w:p w14:paraId="00000053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III Teave väljaande kohta</w:t>
            </w: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000054" w14:textId="4CF10051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Esitage väljaande asutamise aeg, keel(ed) ning ilmumissagedus vastavalt paber- ja/või elektroonilisele vormile. Elektroonilise vormi puhul tooge välja lugejas-/kuulajaskonna suurus(ed) ja pabervormi korral väljaande tiraaž.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5"/>
                <w:id w:val="314999729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6"/>
                <w:id w:val="1903939398"/>
              </w:sdtPr>
              <w:sdtEndPr/>
              <w:sdtContent/>
            </w:sdt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Nimetage väljaande sihtrühm ning kui suur see käesoleval ajal arvuliselt on? </w:t>
            </w:r>
          </w:p>
        </w:tc>
      </w:tr>
      <w:tr w:rsidR="006F1FAA" w:rsidRPr="00A4172A" w14:paraId="061C4E3F" w14:textId="77777777" w:rsidTr="007171B8">
        <w:trPr>
          <w:trHeight w:val="1134"/>
        </w:trPr>
        <w:tc>
          <w:tcPr>
            <w:tcW w:w="10177" w:type="dxa"/>
            <w:shd w:val="clear" w:color="auto" w:fill="auto"/>
          </w:tcPr>
          <w:p w14:paraId="00000055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000057" w14:textId="77777777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F1FAA" w:rsidRPr="00A4172A" w14:paraId="06F27AAA" w14:textId="77777777" w:rsidTr="007171B8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058" w14:textId="2E3444C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IV Projekti k</w:t>
            </w:r>
            <w:r w:rsidR="00F01599"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irjeldus</w:t>
            </w:r>
          </w:p>
          <w:p w14:paraId="00000059" w14:textId="7777777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Missuguste probleemide lahendamisele kavandate saadava toetuse abil keskenduda?</w:t>
            </w:r>
          </w:p>
          <w:p w14:paraId="0000005A" w14:textId="7777777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Miks see on oluline ja vajalik?</w:t>
            </w:r>
          </w:p>
          <w:p w14:paraId="0000005B" w14:textId="7777777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Milliseid tulemusi projekti lõpuks saavutate, mis muutub väljaande ja/või sihtgrupi jaoks paremaks?</w:t>
            </w:r>
          </w:p>
        </w:tc>
      </w:tr>
      <w:tr w:rsidR="006F1FAA" w:rsidRPr="00A4172A" w14:paraId="1F5892F1" w14:textId="77777777" w:rsidTr="007171B8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C" w14:textId="77777777" w:rsidR="006F1FAA" w:rsidRPr="00A4172A" w:rsidRDefault="006F1FAA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A4" w14:textId="77777777" w:rsidR="006F1FAA" w:rsidRPr="00A4172A" w:rsidRDefault="006F1F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988"/>
        <w:gridCol w:w="1367"/>
        <w:gridCol w:w="3926"/>
        <w:gridCol w:w="3926"/>
      </w:tblGrid>
      <w:tr w:rsidR="006F1FAA" w:rsidRPr="00A4172A" w14:paraId="7A1C33DF" w14:textId="77777777" w:rsidTr="007171B8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5" w14:textId="266E6E03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V Projekti tegevuskava</w:t>
            </w:r>
          </w:p>
        </w:tc>
      </w:tr>
      <w:tr w:rsidR="006F1FAA" w:rsidRPr="00A4172A" w14:paraId="7D01184C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9" w14:textId="0FB132AA" w:rsidR="006F1FAA" w:rsidRPr="00A4172A" w:rsidRDefault="00F47267" w:rsidP="009C5936">
            <w:pPr>
              <w:spacing w:before="120" w:after="120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Aeg  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kuu täpsusega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A" w14:textId="77777777" w:rsidR="006F1FAA" w:rsidRPr="00A4172A" w:rsidRDefault="00F47267" w:rsidP="009C5936">
            <w:pPr>
              <w:spacing w:before="120" w:after="120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Tegevus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B" w14:textId="643346ED" w:rsidR="006F1FAA" w:rsidRPr="00A4172A" w:rsidRDefault="00F47267" w:rsidP="009C5936">
            <w:pPr>
              <w:spacing w:before="120" w:after="12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Tegevuse sisu kirjeldus 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mida teete, kellega koostöös/kellele suunatult, kus</w:t>
            </w:r>
            <w:r w:rsidR="007171B8" w:rsidRPr="00A4172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AC" w14:textId="77777777" w:rsidR="006F1FAA" w:rsidRPr="00A4172A" w:rsidRDefault="00F47267" w:rsidP="009C5936">
            <w:pPr>
              <w:spacing w:before="120" w:after="120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Vastutaja </w:t>
            </w:r>
          </w:p>
        </w:tc>
      </w:tr>
      <w:tr w:rsidR="006F1FAA" w:rsidRPr="00A4172A" w14:paraId="2E0E1AC4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3661FF73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F" w14:textId="4C6FC8F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6E258E1E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31CA0897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8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2EB84DB7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C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6F8A3C8B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0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2541A33F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4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62208060" w14:textId="77777777" w:rsidTr="009C5936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E966D2D" w:rsidR="006F1FAA" w:rsidRPr="00A4172A" w:rsidRDefault="00F47267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9C5936" w:rsidRPr="00A4172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vajadusel lisage ridu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6F1FAA" w:rsidRPr="00A4172A" w:rsidRDefault="006F1FAA" w:rsidP="009C593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13E9D093" w14:textId="77777777" w:rsidTr="007171B8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0000C9" w14:textId="77777777" w:rsidR="006F1FAA" w:rsidRPr="00A4172A" w:rsidRDefault="00F47267" w:rsidP="009C5936">
            <w:pPr>
              <w:spacing w:before="120" w:after="120"/>
              <w:ind w:lef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Põhjendage, miks just need tegevused ning kuidas need aitavad saavutada projekti eesmärki.</w:t>
            </w:r>
          </w:p>
        </w:tc>
      </w:tr>
      <w:tr w:rsidR="006F1FAA" w:rsidRPr="00A4172A" w14:paraId="0BF347E2" w14:textId="77777777" w:rsidTr="009C5936">
        <w:trPr>
          <w:trHeight w:val="113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D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D1" w14:textId="263F6155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1599" w:rsidRPr="00A4172A" w14:paraId="7DDCA958" w14:textId="77777777" w:rsidTr="00F01599">
        <w:tc>
          <w:tcPr>
            <w:tcW w:w="10201" w:type="dxa"/>
            <w:shd w:val="clear" w:color="auto" w:fill="DEEAF6"/>
          </w:tcPr>
          <w:p w14:paraId="2A9232C5" w14:textId="45B26849" w:rsidR="007F5564" w:rsidRPr="00A4172A" w:rsidRDefault="00F01599" w:rsidP="007F55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 Projekti mõju väljaande jätkusuutlikkusele</w:t>
            </w:r>
          </w:p>
          <w:p w14:paraId="26A1AE4B" w14:textId="63E9116F" w:rsidR="00F01599" w:rsidRPr="00A4172A" w:rsidRDefault="00F015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Selgitage, kuidas plaanitud tegevused ja nende oodatavad tulemused suurendavad väljaande jätkusuutlikkust.</w:t>
            </w:r>
          </w:p>
          <w:p w14:paraId="7F4EC7F5" w14:textId="77777777" w:rsidR="00F01599" w:rsidRPr="00A4172A" w:rsidRDefault="00F015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AB133" w14:textId="759F8A73" w:rsidR="00F01599" w:rsidRPr="00A4172A" w:rsidRDefault="00F015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Mille järgi hindate, et tulemuste saavutamisel on väljaanne muutunud jätkusuutlikkumaks? Kui hindate seda konkreetsete indikaatorite alusel, siis tooge need palun välja.</w:t>
            </w:r>
          </w:p>
        </w:tc>
      </w:tr>
      <w:tr w:rsidR="00F01599" w:rsidRPr="00A4172A" w14:paraId="2A96D552" w14:textId="77777777" w:rsidTr="00A4172A">
        <w:trPr>
          <w:trHeight w:val="702"/>
        </w:trPr>
        <w:tc>
          <w:tcPr>
            <w:tcW w:w="10201" w:type="dxa"/>
          </w:tcPr>
          <w:p w14:paraId="1559A18A" w14:textId="77777777" w:rsidR="00F01599" w:rsidRPr="00A4172A" w:rsidRDefault="00F015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85C7F4" w14:textId="6F54BFD1" w:rsidR="00F01599" w:rsidRPr="00A4172A" w:rsidRDefault="00F015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6"/>
      </w:tblGrid>
      <w:tr w:rsidR="006F1FAA" w:rsidRPr="00A4172A" w14:paraId="0F197096" w14:textId="77777777" w:rsidTr="00A4172A">
        <w:trPr>
          <w:trHeight w:val="567"/>
        </w:trPr>
        <w:tc>
          <w:tcPr>
            <w:tcW w:w="10213" w:type="dxa"/>
            <w:gridSpan w:val="2"/>
            <w:shd w:val="clear" w:color="auto" w:fill="DEEAF6"/>
            <w:vAlign w:val="center"/>
          </w:tcPr>
          <w:p w14:paraId="7B3F528B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F01599"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Projekti kulud ja kalkulatsioonid </w:t>
            </w:r>
          </w:p>
          <w:p w14:paraId="29738E24" w14:textId="77777777" w:rsidR="00EF019A" w:rsidRPr="00A4172A" w:rsidRDefault="00EF019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NB! Kirjutage välja ainult kulud, mis puudutavad KÜSKi toetuse osa, omapanuse osa näitama ei pea.</w:t>
            </w:r>
          </w:p>
          <w:p w14:paraId="000000D2" w14:textId="69E1521B" w:rsidR="0010469D" w:rsidRPr="00A4172A" w:rsidRDefault="0010469D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Palun kirjutage kulud välja </w:t>
            </w:r>
            <w:r w:rsidRPr="00A41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eurodes.</w:t>
            </w:r>
          </w:p>
        </w:tc>
      </w:tr>
      <w:tr w:rsidR="006F1FAA" w:rsidRPr="00A4172A" w14:paraId="4758942E" w14:textId="77777777" w:rsidTr="00A4172A">
        <w:trPr>
          <w:trHeight w:val="567"/>
        </w:trPr>
        <w:tc>
          <w:tcPr>
            <w:tcW w:w="5107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000000D4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Tehtav kulu/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1"/>
                <w:id w:val="-1140733977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2"/>
                <w:id w:val="1093049617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3"/>
                <w:id w:val="-165326821"/>
              </w:sdtPr>
              <w:sdtEndPr/>
              <w:sdtContent/>
            </w:sdt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kululiik </w:t>
            </w:r>
          </w:p>
        </w:tc>
        <w:tc>
          <w:tcPr>
            <w:tcW w:w="510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000000D5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 </w:t>
            </w:r>
          </w:p>
        </w:tc>
      </w:tr>
      <w:tr w:rsidR="006F1FAA" w:rsidRPr="00A4172A" w14:paraId="2C398074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D6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D7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3501B084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D8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D9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1CDD91A5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DA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DB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7B292AAC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DC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DD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7557107A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DE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DF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28200C3C" w14:textId="77777777" w:rsidTr="00A4172A">
        <w:trPr>
          <w:trHeight w:val="567"/>
        </w:trPr>
        <w:tc>
          <w:tcPr>
            <w:tcW w:w="5107" w:type="dxa"/>
            <w:shd w:val="clear" w:color="auto" w:fill="auto"/>
            <w:vAlign w:val="center"/>
          </w:tcPr>
          <w:p w14:paraId="000000E0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000000E1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708233A2" w14:textId="77777777" w:rsidTr="00A4172A">
        <w:trPr>
          <w:trHeight w:val="567"/>
        </w:trPr>
        <w:tc>
          <w:tcPr>
            <w:tcW w:w="5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E2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E3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4E03C5E3" w14:textId="77777777" w:rsidTr="00A4172A">
        <w:trPr>
          <w:trHeight w:val="567"/>
        </w:trPr>
        <w:tc>
          <w:tcPr>
            <w:tcW w:w="5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E4" w14:textId="77777777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KOKKU</w:t>
            </w:r>
          </w:p>
        </w:tc>
        <w:tc>
          <w:tcPr>
            <w:tcW w:w="5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E5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FAA" w:rsidRPr="00A4172A" w14:paraId="01CB6F02" w14:textId="77777777" w:rsidTr="00A4172A">
        <w:trPr>
          <w:trHeight w:val="567"/>
        </w:trPr>
        <w:tc>
          <w:tcPr>
            <w:tcW w:w="10213" w:type="dxa"/>
            <w:gridSpan w:val="2"/>
            <w:shd w:val="clear" w:color="auto" w:fill="DEEAF6"/>
            <w:vAlign w:val="center"/>
          </w:tcPr>
          <w:p w14:paraId="000000E6" w14:textId="057963DC" w:rsidR="00EF019A" w:rsidRPr="007F5564" w:rsidRDefault="00F47267" w:rsidP="007F5564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Põhjendage kulude vajalikkust eesmärgi saavutamiseks</w:t>
            </w:r>
            <w:r w:rsidR="00EF019A"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ja selgitage, millele tuginedes olete just sellised summad arvestanud? </w:t>
            </w:r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Vajadusel lisage täpsemad kalkulatsioonid. </w:t>
            </w:r>
          </w:p>
        </w:tc>
      </w:tr>
      <w:tr w:rsidR="006F1FAA" w:rsidRPr="00A4172A" w14:paraId="746E5586" w14:textId="77777777" w:rsidTr="00A4172A">
        <w:trPr>
          <w:trHeight w:val="567"/>
        </w:trPr>
        <w:tc>
          <w:tcPr>
            <w:tcW w:w="10213" w:type="dxa"/>
            <w:gridSpan w:val="2"/>
            <w:shd w:val="clear" w:color="auto" w:fill="auto"/>
            <w:vAlign w:val="center"/>
          </w:tcPr>
          <w:p w14:paraId="000000E8" w14:textId="77777777" w:rsidR="006F1FAA" w:rsidRPr="00A4172A" w:rsidRDefault="006F1FAA" w:rsidP="009C5936">
            <w:pPr>
              <w:spacing w:before="120" w:after="12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0000EA" w14:textId="77777777" w:rsidR="006F1FAA" w:rsidRPr="00A4172A" w:rsidRDefault="006F1F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  <w:gridCol w:w="997"/>
      </w:tblGrid>
      <w:tr w:rsidR="006F1FAA" w:rsidRPr="00A4172A" w14:paraId="47D3DF8E" w14:textId="77777777" w:rsidTr="009C5936">
        <w:trPr>
          <w:trHeight w:val="567"/>
        </w:trPr>
        <w:tc>
          <w:tcPr>
            <w:tcW w:w="9209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000000EB" w14:textId="09C4E724" w:rsidR="006F1FAA" w:rsidRPr="00A4172A" w:rsidRDefault="00F47267" w:rsidP="009C5936">
            <w:pPr>
              <w:spacing w:before="120" w:after="120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F01599"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4492"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Kontroll-loend, täidab taotluse esitaja</w:t>
            </w:r>
          </w:p>
        </w:tc>
        <w:tc>
          <w:tcPr>
            <w:tcW w:w="997" w:type="dxa"/>
            <w:shd w:val="clear" w:color="auto" w:fill="DEEAF6"/>
            <w:vAlign w:val="center"/>
          </w:tcPr>
          <w:p w14:paraId="000000EC" w14:textId="77777777" w:rsidR="006F1FAA" w:rsidRPr="00A4172A" w:rsidRDefault="00F47267" w:rsidP="009C593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Märkige: </w:t>
            </w:r>
            <w:r w:rsidRPr="00A4172A">
              <w:rPr>
                <w:rFonts w:asciiTheme="minorHAnsi" w:hAnsiTheme="minorHAnsi" w:cstheme="minorHAnsi"/>
                <w:b/>
                <w:sz w:val="22"/>
                <w:szCs w:val="22"/>
              </w:rPr>
              <w:t>JAH / EI</w:t>
            </w:r>
          </w:p>
        </w:tc>
      </w:tr>
      <w:tr w:rsidR="00EF019A" w:rsidRPr="00A4172A" w14:paraId="03087F05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C190021" w14:textId="51141594" w:rsidR="00EF019A" w:rsidRPr="00A4172A" w:rsidRDefault="00EF019A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Taotlusele on lisatud taotleva ühingu registreerimiskinnitus.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26A158" w14:textId="77777777" w:rsidR="00EF019A" w:rsidRPr="00A4172A" w:rsidRDefault="00EF019A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19A" w:rsidRPr="00A4172A" w14:paraId="08461790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77FD9251" w14:textId="270451D1" w:rsidR="00EF019A" w:rsidRPr="00A4172A" w:rsidRDefault="00EF019A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Taotlusele on lisatud </w:t>
            </w:r>
            <w:r w:rsidR="00AD108D" w:rsidRPr="00AD108D">
              <w:rPr>
                <w:rFonts w:asciiTheme="minorHAnsi" w:hAnsiTheme="minorHAnsi" w:cstheme="minorHAnsi"/>
                <w:sz w:val="22"/>
                <w:szCs w:val="22"/>
              </w:rPr>
              <w:t>taotluse allkirjastanud esindusõiguslike esindajate allkirjaõiguslikkuse kinnitus.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E333C6" w14:textId="77777777" w:rsidR="00EF019A" w:rsidRPr="00A4172A" w:rsidRDefault="00EF019A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019A" w:rsidRPr="00A4172A" w14:paraId="56D180A5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687003AE" w14:textId="77777777" w:rsidR="00EF019A" w:rsidRPr="00A4172A" w:rsidRDefault="00EF019A" w:rsidP="00EF019A">
            <w:pPr>
              <w:spacing w:before="120" w:after="12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Juhul, kui taotleja esindusõiguslik isik tegutseb volikirja alusel, on taotlusele lisatud volikiri.</w:t>
            </w:r>
          </w:p>
          <w:p w14:paraId="0402A09F" w14:textId="2C4A28EB" w:rsidR="00EF019A" w:rsidRPr="00A4172A" w:rsidRDefault="00EF019A" w:rsidP="00EF019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(kui taotleja esindusõiguslik isik ei tegutse volikirja alusel, märkige lahtrisse kriips „ – „)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3D894CD" w14:textId="77777777" w:rsidR="00EF019A" w:rsidRPr="00A4172A" w:rsidRDefault="00EF019A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03D73B48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ED" w14:textId="63E2D7DB" w:rsidR="008B5184" w:rsidRPr="00A4172A" w:rsidRDefault="008B5184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 xml:space="preserve">Taotleja põhikirjajärgne või asukohariigi vastava registri järgne tegevusala on seotud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6"/>
                <w:id w:val="946972929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7"/>
                <w:id w:val="-433214785"/>
              </w:sdtPr>
              <w:sdtEndPr/>
              <w:sdtContent/>
            </w:sdt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diasporaa väljaandega (mille peamine sihtrühm on rahvuskaaslased), toetades seeläbi eesti keele ja kultuuri säilitamist ja edendamist ning rahvuskaaslaste sidet Eestiga.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EE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2DD444FF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EF" w14:textId="148B7EF5" w:rsidR="008B5184" w:rsidRPr="00A4172A" w:rsidRDefault="008B5184" w:rsidP="00937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Taotlejal ei ole maksu- või maksevõlga asukohariigi ees või see on ajatatud.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0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4367B62B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F1" w14:textId="7306FD15" w:rsidR="008B5184" w:rsidRPr="00A4172A" w:rsidRDefault="008B5184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Taotleja ei ole asukohariigi õiguse kohaselt pankrotis, likvideerimisel ega sundlõpetamisel.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2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7CC45DB1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F3" w14:textId="11B3F45E" w:rsidR="008B5184" w:rsidRPr="00A4172A" w:rsidRDefault="008B5184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Taotleja juhtorgani liige ei ole isik, keda on karistatud majandusalase, ametialase, varavastase või avaliku usalduse vastase süüteo eest ja tema karistusandmed ei ole karistusregistrist karistusregistri seaduse kohaselt kustutatud.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4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144B59D9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F5" w14:textId="3CFBCF97" w:rsidR="008B5184" w:rsidRPr="00A4172A" w:rsidRDefault="008B5184" w:rsidP="00937D8A">
            <w:pPr>
              <w:tabs>
                <w:tab w:val="left" w:pos="567"/>
              </w:tabs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Kui taotleja on varem saanud toetust riigieelarvest, Euroopa Liidu või muudest vahenditest, mis on kuulunud tagasimaksmisele, on tagasimaksed tehtud tähtajaks ja nõutud summas.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6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29C287C4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F7" w14:textId="7211C0FA" w:rsidR="008B5184" w:rsidRPr="00A4172A" w:rsidRDefault="008B5184" w:rsidP="00937D8A">
            <w:pPr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Taotleja loob sõltumatut ajakirjanduslikku sisu ja on registreeritud vähemalt 1 aasta.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8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5184" w:rsidRPr="00A4172A" w14:paraId="26DF2AF1" w14:textId="77777777" w:rsidTr="008B5184">
        <w:trPr>
          <w:trHeight w:val="567"/>
        </w:trPr>
        <w:tc>
          <w:tcPr>
            <w:tcW w:w="9209" w:type="dxa"/>
            <w:shd w:val="clear" w:color="auto" w:fill="DEEAF6"/>
          </w:tcPr>
          <w:p w14:paraId="000000F9" w14:textId="624FCEDC" w:rsidR="008B5184" w:rsidRPr="00A4172A" w:rsidRDefault="008B5184" w:rsidP="00937D8A">
            <w:pPr>
              <w:tabs>
                <w:tab w:val="left" w:pos="567"/>
              </w:tabs>
              <w:spacing w:before="120" w:after="12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sz w:val="22"/>
                <w:szCs w:val="22"/>
              </w:rPr>
              <w:t>Taotlejana olen läbi lugenud toetusprogrammi tingimused ning kinnitan, et vastan tingimustele.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000FA" w14:textId="77777777" w:rsidR="008B5184" w:rsidRPr="00A4172A" w:rsidRDefault="008B5184" w:rsidP="009C593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0000FB" w14:textId="77777777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462"/>
      </w:tblGrid>
      <w:tr w:rsidR="006F1FAA" w:rsidRPr="00A4172A" w14:paraId="5A7F36FE" w14:textId="77777777" w:rsidTr="009C5936">
        <w:trPr>
          <w:trHeight w:val="567"/>
        </w:trPr>
        <w:tc>
          <w:tcPr>
            <w:tcW w:w="102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C" w14:textId="77777777" w:rsidR="006F1FAA" w:rsidRPr="00A4172A" w:rsidRDefault="00F47267" w:rsidP="009C5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Taotluse kinnitus</w:t>
            </w:r>
          </w:p>
        </w:tc>
      </w:tr>
      <w:tr w:rsidR="006F1FAA" w:rsidRPr="00A4172A" w14:paraId="6C792993" w14:textId="77777777" w:rsidTr="00B47D13">
        <w:trPr>
          <w:trHeight w:val="567"/>
        </w:trPr>
        <w:tc>
          <w:tcPr>
            <w:tcW w:w="47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E" w14:textId="4B1B2F22" w:rsidR="006F1FAA" w:rsidRPr="007F5564" w:rsidRDefault="00494E1C" w:rsidP="00B10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8"/>
                <w:id w:val="-1160078389"/>
              </w:sdtPr>
              <w:sdtEndPr/>
              <w:sdtContent/>
            </w:sdt>
            <w:r w:rsidR="00F47267"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Allkirjaõigusliku isiku nimi</w:t>
            </w:r>
          </w:p>
        </w:tc>
        <w:tc>
          <w:tcPr>
            <w:tcW w:w="54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F" w14:textId="34062C31" w:rsidR="006F1FAA" w:rsidRPr="007F5564" w:rsidRDefault="00F47267" w:rsidP="00B10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417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Allkiri</w:t>
            </w:r>
          </w:p>
        </w:tc>
      </w:tr>
      <w:tr w:rsidR="006F1FAA" w:rsidRPr="00A4172A" w14:paraId="7F3CDE11" w14:textId="77777777" w:rsidTr="009C5936">
        <w:trPr>
          <w:trHeight w:val="567"/>
        </w:trPr>
        <w:tc>
          <w:tcPr>
            <w:tcW w:w="4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0" w14:textId="77777777" w:rsidR="006F1FAA" w:rsidRPr="00A4172A" w:rsidRDefault="006F1FAA" w:rsidP="009C5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4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1" w14:textId="77777777" w:rsidR="006F1FAA" w:rsidRPr="00A4172A" w:rsidRDefault="006F1FAA" w:rsidP="009C5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0000102" w14:textId="77777777" w:rsidR="006F1FAA" w:rsidRPr="00A4172A" w:rsidRDefault="006F1FAA">
      <w:pPr>
        <w:rPr>
          <w:rFonts w:asciiTheme="minorHAnsi" w:hAnsiTheme="minorHAnsi" w:cstheme="minorHAnsi"/>
          <w:sz w:val="22"/>
          <w:szCs w:val="22"/>
        </w:rPr>
      </w:pPr>
    </w:p>
    <w:sectPr w:rsidR="006F1FAA" w:rsidRPr="00A417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EEE7" w14:textId="77777777" w:rsidR="00494E1C" w:rsidRDefault="00494E1C">
      <w:r>
        <w:separator/>
      </w:r>
    </w:p>
  </w:endnote>
  <w:endnote w:type="continuationSeparator" w:id="0">
    <w:p w14:paraId="5F1FAF70" w14:textId="77777777" w:rsidR="00494E1C" w:rsidRDefault="0049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C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494E1C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0D" w14:textId="77777777" w:rsidR="006F1FAA" w:rsidRDefault="006F1FA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8" w14:textId="77777777" w:rsidR="006F1FAA" w:rsidRDefault="006F1FA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00000109" w14:textId="7B82FB2B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2442F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0A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……………………………….</w:t>
    </w:r>
  </w:p>
  <w:p w14:paraId="0000010B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 (allkirjaõiguslik isik)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E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0000010F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E0E" w14:textId="77777777" w:rsidR="00494E1C" w:rsidRDefault="00494E1C">
      <w:r>
        <w:separator/>
      </w:r>
    </w:p>
  </w:footnote>
  <w:footnote w:type="continuationSeparator" w:id="0">
    <w:p w14:paraId="75AC8475" w14:textId="77777777" w:rsidR="00494E1C" w:rsidRDefault="00494E1C">
      <w:r>
        <w:continuationSeparator/>
      </w:r>
    </w:p>
  </w:footnote>
  <w:footnote w:id="1">
    <w:p w14:paraId="7F14FEBB" w14:textId="765AD326" w:rsidR="00A4172A" w:rsidRPr="00A4172A" w:rsidRDefault="00A417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Täidetakse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r w:rsidRPr="00A4172A">
        <w:rPr>
          <w:lang w:val="en-US"/>
        </w:rPr>
        <w:t xml:space="preserve">Eesti </w:t>
      </w:r>
      <w:proofErr w:type="spellStart"/>
      <w:r w:rsidRPr="00A4172A">
        <w:rPr>
          <w:lang w:val="en-US"/>
        </w:rPr>
        <w:t>väliskogukondade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väljaannetele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suunatud</w:t>
      </w:r>
      <w:proofErr w:type="spellEnd"/>
      <w:r w:rsidRPr="00A4172A">
        <w:rPr>
          <w:lang w:val="en-US"/>
        </w:rPr>
        <w:t xml:space="preserve"> </w:t>
      </w:r>
      <w:proofErr w:type="spellStart"/>
      <w:r w:rsidRPr="00A4172A">
        <w:rPr>
          <w:lang w:val="en-US"/>
        </w:rPr>
        <w:t>toetusprogrammi</w:t>
      </w:r>
      <w:proofErr w:type="spellEnd"/>
      <w:r w:rsidRPr="00A4172A">
        <w:rPr>
          <w:lang w:val="en-US"/>
        </w:rPr>
        <w:t xml:space="preserve"> 2022. a. </w:t>
      </w:r>
      <w:proofErr w:type="spellStart"/>
      <w:r w:rsidRPr="00A4172A">
        <w:rPr>
          <w:lang w:val="en-US"/>
        </w:rPr>
        <w:t>tingimus</w:t>
      </w:r>
      <w:r>
        <w:rPr>
          <w:lang w:val="en-US"/>
        </w:rPr>
        <w:t>tele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6" w14:textId="77777777" w:rsidR="006F1FAA" w:rsidRDefault="00F4726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 w:rsidR="00494E1C">
      <w:rPr>
        <w:rFonts w:ascii="Courier New" w:eastAsia="Courier New" w:hAnsi="Courier New" w:cs="Courier New"/>
        <w:color w:val="000000"/>
        <w:sz w:val="24"/>
        <w:szCs w:val="24"/>
      </w:rPr>
      <w:fldChar w:fldCharType="separate"/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00000107" w14:textId="77777777" w:rsidR="006F1FAA" w:rsidRDefault="006F1FA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4" w14:textId="6CA2C45C" w:rsidR="006F1FAA" w:rsidRDefault="004659C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56CC60" wp14:editId="70075F3F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3006000" cy="417600"/>
          <wp:effectExtent l="0" t="0" r="4445" b="1905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000" cy="4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05" w14:textId="4D024F23" w:rsidR="006F1FAA" w:rsidRDefault="006F1FA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C6C"/>
    <w:multiLevelType w:val="multilevel"/>
    <w:tmpl w:val="F2A4008C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AA"/>
    <w:rsid w:val="0002442F"/>
    <w:rsid w:val="0010469D"/>
    <w:rsid w:val="001E25D6"/>
    <w:rsid w:val="00307C21"/>
    <w:rsid w:val="00387993"/>
    <w:rsid w:val="003A088E"/>
    <w:rsid w:val="004659C1"/>
    <w:rsid w:val="00473AB5"/>
    <w:rsid w:val="00494E1C"/>
    <w:rsid w:val="004969F0"/>
    <w:rsid w:val="0053179B"/>
    <w:rsid w:val="005510D5"/>
    <w:rsid w:val="00552ECD"/>
    <w:rsid w:val="006A79C5"/>
    <w:rsid w:val="006C1D76"/>
    <w:rsid w:val="006F1FAA"/>
    <w:rsid w:val="007171B8"/>
    <w:rsid w:val="00777994"/>
    <w:rsid w:val="007F5564"/>
    <w:rsid w:val="008B5184"/>
    <w:rsid w:val="00937D8A"/>
    <w:rsid w:val="009527D3"/>
    <w:rsid w:val="00960402"/>
    <w:rsid w:val="009C5936"/>
    <w:rsid w:val="009D3DA1"/>
    <w:rsid w:val="00A4172A"/>
    <w:rsid w:val="00A60F67"/>
    <w:rsid w:val="00AD108D"/>
    <w:rsid w:val="00AF3703"/>
    <w:rsid w:val="00B1042E"/>
    <w:rsid w:val="00B47D13"/>
    <w:rsid w:val="00B94492"/>
    <w:rsid w:val="00C053AE"/>
    <w:rsid w:val="00C058B2"/>
    <w:rsid w:val="00C372EA"/>
    <w:rsid w:val="00CB6627"/>
    <w:rsid w:val="00EE4633"/>
    <w:rsid w:val="00EF019A"/>
    <w:rsid w:val="00F01599"/>
    <w:rsid w:val="00F4573F"/>
    <w:rsid w:val="00F47267"/>
    <w:rsid w:val="00FA477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D79"/>
  <w15:docId w15:val="{60231BA2-4F16-4272-9012-E0EB11B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06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A1340"/>
    <w:rPr>
      <w:b/>
      <w:bCs/>
    </w:rPr>
  </w:style>
  <w:style w:type="character" w:customStyle="1" w:styleId="CommentTextChar">
    <w:name w:val="Comment Text Char"/>
    <w:link w:val="CommentText"/>
    <w:semiHidden/>
    <w:rsid w:val="00AA1340"/>
    <w:rPr>
      <w:lang w:eastAsia="en-US"/>
    </w:rPr>
  </w:style>
  <w:style w:type="character" w:customStyle="1" w:styleId="CommentSubjectChar">
    <w:name w:val="Comment Subject Char"/>
    <w:link w:val="CommentSubject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l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l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l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l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l"/>
    <w:rsid w:val="00663550"/>
    <w:pPr>
      <w:jc w:val="both"/>
    </w:pPr>
    <w:rPr>
      <w:sz w:val="22"/>
    </w:rPr>
  </w:style>
  <w:style w:type="character" w:styleId="UnresolvedMention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13753"/>
    <w:rPr>
      <w:rFonts w:ascii="Arial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5B1A2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4172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72A"/>
  </w:style>
  <w:style w:type="character" w:styleId="EndnoteReference">
    <w:name w:val="endnote reference"/>
    <w:basedOn w:val="DefaultParagraphFont"/>
    <w:uiPriority w:val="99"/>
    <w:semiHidden/>
    <w:unhideWhenUsed/>
    <w:rsid w:val="00A41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VX9sQXj95A8YW3+EHHKt3lMkg==">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3139D3-DC77-47A3-97B2-A9912422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645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Sandra Paulus</cp:lastModifiedBy>
  <cp:revision>20</cp:revision>
  <dcterms:created xsi:type="dcterms:W3CDTF">2021-05-24T11:53:00Z</dcterms:created>
  <dcterms:modified xsi:type="dcterms:W3CDTF">2022-01-20T08:48:00Z</dcterms:modified>
</cp:coreProperties>
</file>