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BE88A" w14:textId="26CD2C26" w:rsidR="00E6172E" w:rsidRPr="0079435F" w:rsidRDefault="00E6172E" w:rsidP="0079435F">
      <w:pPr>
        <w:jc w:val="right"/>
        <w:rPr>
          <w:rFonts w:eastAsia="Times New Roman" w:cstheme="minorHAnsi"/>
          <w:sz w:val="20"/>
          <w:szCs w:val="20"/>
        </w:rPr>
      </w:pPr>
      <w:r w:rsidRPr="00E6172E">
        <w:rPr>
          <w:rFonts w:eastAsia="Times New Roman" w:cstheme="minorHAnsi"/>
          <w:sz w:val="20"/>
          <w:szCs w:val="20"/>
        </w:rPr>
        <w:t xml:space="preserve">Kinnitatud SA KÜSK juhatuse otsusega </w:t>
      </w:r>
      <w:r w:rsidR="005345FD">
        <w:rPr>
          <w:rFonts w:eastAsia="Times New Roman" w:cstheme="minorHAnsi"/>
          <w:sz w:val="20"/>
          <w:szCs w:val="20"/>
        </w:rPr>
        <w:t>1</w:t>
      </w:r>
      <w:r w:rsidR="00DA4C96">
        <w:rPr>
          <w:rFonts w:eastAsia="Times New Roman" w:cstheme="minorHAnsi"/>
          <w:sz w:val="20"/>
          <w:szCs w:val="20"/>
        </w:rPr>
        <w:t>7</w:t>
      </w:r>
      <w:r w:rsidR="002D0286">
        <w:rPr>
          <w:rFonts w:eastAsia="Times New Roman" w:cstheme="minorHAnsi"/>
          <w:sz w:val="20"/>
          <w:szCs w:val="20"/>
        </w:rPr>
        <w:t>.01.2022</w:t>
      </w:r>
    </w:p>
    <w:p w14:paraId="1CA427AB" w14:textId="435432B9" w:rsidR="00E6172E" w:rsidRPr="0079435F" w:rsidRDefault="00E6172E" w:rsidP="0079435F">
      <w:pPr>
        <w:pStyle w:val="Heading1"/>
        <w:rPr>
          <w:b w:val="0"/>
          <w:bCs/>
        </w:rPr>
      </w:pPr>
      <w:r w:rsidRPr="0079435F">
        <w:rPr>
          <w:rStyle w:val="Heading1Char"/>
          <w:b/>
          <w:bCs/>
        </w:rPr>
        <w:t>RAHVUSVAHELISTE KATUSORGANISATSIOONIDE SUURSÜNDMUSTE KONKURSI</w:t>
      </w:r>
      <w:r w:rsidR="0079435F" w:rsidRPr="0079435F">
        <w:rPr>
          <w:rStyle w:val="Heading1Char"/>
          <w:b/>
          <w:bCs/>
        </w:rPr>
        <w:t xml:space="preserve"> </w:t>
      </w:r>
      <w:r w:rsidRPr="0079435F">
        <w:rPr>
          <w:rStyle w:val="Heading1Char"/>
          <w:b/>
          <w:bCs/>
        </w:rPr>
        <w:t>TAOTLUSVORM</w:t>
      </w:r>
      <w:r w:rsidRPr="0079435F">
        <w:rPr>
          <w:b w:val="0"/>
          <w:bCs/>
          <w:vertAlign w:val="superscript"/>
          <w:lang w:val="en-US"/>
        </w:rPr>
        <w:footnoteReference w:id="1"/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993"/>
        <w:gridCol w:w="1134"/>
        <w:gridCol w:w="1134"/>
        <w:gridCol w:w="850"/>
        <w:gridCol w:w="1696"/>
      </w:tblGrid>
      <w:tr w:rsidR="00E6172E" w:rsidRPr="00E6172E" w14:paraId="4883606D" w14:textId="77777777" w:rsidTr="00B609CF">
        <w:trPr>
          <w:trHeight w:val="550"/>
        </w:trPr>
        <w:tc>
          <w:tcPr>
            <w:tcW w:w="2410" w:type="dxa"/>
            <w:shd w:val="clear" w:color="auto" w:fill="DEEAF6"/>
            <w:noWrap/>
            <w:vAlign w:val="center"/>
          </w:tcPr>
          <w:p w14:paraId="6092978C" w14:textId="77777777" w:rsidR="00E6172E" w:rsidRPr="00E6172E" w:rsidRDefault="00E6172E" w:rsidP="00E6172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Projekti (sündmuse) pealkiri</w:t>
            </w:r>
          </w:p>
        </w:tc>
        <w:tc>
          <w:tcPr>
            <w:tcW w:w="8075" w:type="dxa"/>
            <w:gridSpan w:val="6"/>
            <w:shd w:val="clear" w:color="auto" w:fill="auto"/>
            <w:vAlign w:val="center"/>
          </w:tcPr>
          <w:p w14:paraId="7FBB1E39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</w:tc>
      </w:tr>
      <w:tr w:rsidR="00E6172E" w:rsidRPr="00E6172E" w14:paraId="70CA36AF" w14:textId="77777777" w:rsidTr="00B609CF">
        <w:trPr>
          <w:trHeight w:val="550"/>
        </w:trPr>
        <w:tc>
          <w:tcPr>
            <w:tcW w:w="2410" w:type="dxa"/>
            <w:shd w:val="clear" w:color="auto" w:fill="DEEAF6"/>
            <w:noWrap/>
            <w:vAlign w:val="center"/>
          </w:tcPr>
          <w:p w14:paraId="731708D7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Korraldav katusorganisatsioon</w:t>
            </w:r>
          </w:p>
        </w:tc>
        <w:tc>
          <w:tcPr>
            <w:tcW w:w="8075" w:type="dxa"/>
            <w:gridSpan w:val="6"/>
            <w:shd w:val="clear" w:color="auto" w:fill="auto"/>
            <w:vAlign w:val="center"/>
          </w:tcPr>
          <w:p w14:paraId="05B0F596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</w:tc>
      </w:tr>
      <w:tr w:rsidR="00E6172E" w:rsidRPr="00E6172E" w14:paraId="28F10B34" w14:textId="77777777" w:rsidTr="00B609CF">
        <w:trPr>
          <w:trHeight w:val="550"/>
        </w:trPr>
        <w:tc>
          <w:tcPr>
            <w:tcW w:w="2410" w:type="dxa"/>
            <w:shd w:val="clear" w:color="auto" w:fill="DEEAF6"/>
            <w:noWrap/>
            <w:vAlign w:val="center"/>
          </w:tcPr>
          <w:p w14:paraId="18A0C473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Katusorganisatsiooni koduleht</w:t>
            </w:r>
          </w:p>
        </w:tc>
        <w:tc>
          <w:tcPr>
            <w:tcW w:w="8075" w:type="dxa"/>
            <w:gridSpan w:val="6"/>
            <w:shd w:val="clear" w:color="auto" w:fill="auto"/>
            <w:vAlign w:val="center"/>
          </w:tcPr>
          <w:p w14:paraId="6A9D2067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</w:tc>
      </w:tr>
      <w:tr w:rsidR="00E6172E" w:rsidRPr="00E6172E" w14:paraId="2EB965BD" w14:textId="77777777" w:rsidTr="00B609CF">
        <w:trPr>
          <w:trHeight w:val="550"/>
        </w:trPr>
        <w:tc>
          <w:tcPr>
            <w:tcW w:w="2410" w:type="dxa"/>
            <w:shd w:val="clear" w:color="auto" w:fill="DEEAF6"/>
            <w:noWrap/>
            <w:vAlign w:val="center"/>
          </w:tcPr>
          <w:p w14:paraId="42478010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Projekti toimumiskoht </w:t>
            </w:r>
          </w:p>
          <w:p w14:paraId="4C08CC2A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või -kohad</w:t>
            </w:r>
          </w:p>
        </w:tc>
        <w:tc>
          <w:tcPr>
            <w:tcW w:w="8075" w:type="dxa"/>
            <w:gridSpan w:val="6"/>
            <w:shd w:val="clear" w:color="auto" w:fill="auto"/>
            <w:vAlign w:val="center"/>
          </w:tcPr>
          <w:p w14:paraId="088D45BF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</w:tc>
      </w:tr>
      <w:tr w:rsidR="00E6172E" w:rsidRPr="00E6172E" w14:paraId="136BABFD" w14:textId="77777777" w:rsidTr="00B609CF">
        <w:trPr>
          <w:trHeight w:val="550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EEAF6"/>
            <w:noWrap/>
            <w:vAlign w:val="center"/>
          </w:tcPr>
          <w:p w14:paraId="1980C3BA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Projekti aeg</w:t>
            </w:r>
          </w:p>
        </w:tc>
        <w:tc>
          <w:tcPr>
            <w:tcW w:w="807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175A8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</w:tc>
      </w:tr>
      <w:tr w:rsidR="00E6172E" w:rsidRPr="00E6172E" w14:paraId="53891D22" w14:textId="77777777" w:rsidTr="00B609CF">
        <w:trPr>
          <w:trHeight w:val="223"/>
        </w:trPr>
        <w:tc>
          <w:tcPr>
            <w:tcW w:w="10485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4B1C96D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</w:tr>
      <w:tr w:rsidR="00E6172E" w:rsidRPr="00E6172E" w14:paraId="46CEB726" w14:textId="77777777" w:rsidTr="00B609CF">
        <w:trPr>
          <w:trHeight w:val="510"/>
        </w:trPr>
        <w:tc>
          <w:tcPr>
            <w:tcW w:w="2410" w:type="dxa"/>
            <w:shd w:val="clear" w:color="auto" w:fill="DEEAF6"/>
            <w:noWrap/>
            <w:vAlign w:val="center"/>
          </w:tcPr>
          <w:p w14:paraId="4E2F8694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Taotleja </w:t>
            </w:r>
          </w:p>
          <w:p w14:paraId="104AC4D1" w14:textId="77777777" w:rsidR="00E6172E" w:rsidRPr="00E6172E" w:rsidRDefault="00E6172E" w:rsidP="00E6172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E6172E">
              <w:rPr>
                <w:rFonts w:ascii="Times New Roman" w:eastAsia="Times New Roman" w:hAnsi="Times New Roman" w:cs="Times New Roman"/>
                <w:bCs/>
                <w:i/>
                <w:sz w:val="20"/>
                <w:lang w:eastAsia="et-EE"/>
              </w:rPr>
              <w:t>(ametlik nimi, organisatsiooni tüüp)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14:paraId="1F6D52BB" w14:textId="26258FAA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14:paraId="400B8A61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Reg-kood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15C878CB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E6172E" w:rsidRPr="00E6172E" w14:paraId="7613A629" w14:textId="77777777" w:rsidTr="00B609CF">
        <w:trPr>
          <w:trHeight w:val="510"/>
        </w:trPr>
        <w:tc>
          <w:tcPr>
            <w:tcW w:w="2410" w:type="dxa"/>
            <w:shd w:val="clear" w:color="auto" w:fill="DEEAF6"/>
            <w:noWrap/>
            <w:vAlign w:val="center"/>
          </w:tcPr>
          <w:p w14:paraId="0354F783" w14:textId="77777777" w:rsidR="00E6172E" w:rsidRPr="00E6172E" w:rsidRDefault="00E6172E" w:rsidP="00E6172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Kodulehekülg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14:paraId="6DA813BC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134" w:type="dxa"/>
            <w:shd w:val="clear" w:color="auto" w:fill="DEEAF6"/>
            <w:vAlign w:val="center"/>
          </w:tcPr>
          <w:p w14:paraId="640A0783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lang w:eastAsia="et-EE"/>
              </w:rPr>
              <w:t>E-post</w:t>
            </w:r>
          </w:p>
        </w:tc>
        <w:tc>
          <w:tcPr>
            <w:tcW w:w="2546" w:type="dxa"/>
            <w:gridSpan w:val="2"/>
            <w:shd w:val="clear" w:color="auto" w:fill="auto"/>
            <w:vAlign w:val="center"/>
          </w:tcPr>
          <w:p w14:paraId="6FCF12DD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E6172E" w:rsidRPr="00E6172E" w14:paraId="4D416271" w14:textId="77777777" w:rsidTr="00B609CF">
        <w:trPr>
          <w:trHeight w:val="450"/>
        </w:trPr>
        <w:tc>
          <w:tcPr>
            <w:tcW w:w="2410" w:type="dxa"/>
            <w:shd w:val="clear" w:color="auto" w:fill="DEEAF6"/>
            <w:noWrap/>
            <w:vAlign w:val="center"/>
          </w:tcPr>
          <w:p w14:paraId="6ADA7917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Projektijuhi nimi </w:t>
            </w:r>
          </w:p>
          <w:p w14:paraId="5A644D7B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E6172E">
              <w:rPr>
                <w:rFonts w:ascii="Times New Roman" w:eastAsia="Times New Roman" w:hAnsi="Times New Roman" w:cs="Times New Roman"/>
                <w:bCs/>
                <w:i/>
                <w:sz w:val="20"/>
                <w:lang w:eastAsia="et-EE"/>
              </w:rPr>
              <w:t>(ees- ja perekonnanimi)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FD57B3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993" w:type="dxa"/>
            <w:shd w:val="clear" w:color="auto" w:fill="DEEAF6"/>
            <w:vAlign w:val="center"/>
          </w:tcPr>
          <w:p w14:paraId="161A5D13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lang w:eastAsia="et-EE"/>
              </w:rPr>
              <w:t>E-post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0C715CB9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50" w:type="dxa"/>
            <w:shd w:val="clear" w:color="auto" w:fill="DEEAF6"/>
            <w:vAlign w:val="center"/>
          </w:tcPr>
          <w:p w14:paraId="73FEEF3C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lang w:eastAsia="et-EE"/>
              </w:rPr>
              <w:t>Telefon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162CBC52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</w:tbl>
    <w:p w14:paraId="2EDF909F" w14:textId="51BBFE46" w:rsidR="0079435F" w:rsidRDefault="0079435F" w:rsidP="00E6172E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79435F" w:rsidRPr="00E6172E" w14:paraId="1122F735" w14:textId="77777777" w:rsidTr="0079435F">
        <w:trPr>
          <w:trHeight w:val="758"/>
        </w:trPr>
        <w:tc>
          <w:tcPr>
            <w:tcW w:w="10485" w:type="dxa"/>
            <w:shd w:val="clear" w:color="auto" w:fill="DEEAF6"/>
          </w:tcPr>
          <w:p w14:paraId="3A5666E0" w14:textId="77777777" w:rsidR="0079435F" w:rsidRPr="00E6172E" w:rsidRDefault="0079435F" w:rsidP="0079435F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I Katusorganistsiooni kirjeldus </w:t>
            </w:r>
          </w:p>
          <w:p w14:paraId="1FB58102" w14:textId="77777777" w:rsidR="0079435F" w:rsidRPr="00E6172E" w:rsidRDefault="0079435F" w:rsidP="0079435F">
            <w:pPr>
              <w:jc w:val="left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E6172E">
              <w:rPr>
                <w:rFonts w:ascii="Times New Roman" w:eastAsia="Times New Roman" w:hAnsi="Times New Roman" w:cs="Times New Roman"/>
                <w:bCs/>
                <w:i/>
                <w:noProof/>
              </w:rPr>
              <w:t>Palun kirjeldage lühidalt katusorganisatsiooni,mille liige olete: eesmärgid, tegevused, liikmed, teie organisatsiooni ajalugu liikmena.</w:t>
            </w:r>
          </w:p>
        </w:tc>
      </w:tr>
      <w:tr w:rsidR="0079435F" w:rsidRPr="00E6172E" w14:paraId="0EC126C4" w14:textId="77777777" w:rsidTr="0079435F">
        <w:trPr>
          <w:trHeight w:val="1581"/>
        </w:trPr>
        <w:tc>
          <w:tcPr>
            <w:tcW w:w="10485" w:type="dxa"/>
            <w:shd w:val="clear" w:color="auto" w:fill="auto"/>
          </w:tcPr>
          <w:p w14:paraId="057258B1" w14:textId="77777777" w:rsidR="0079435F" w:rsidRPr="00E6172E" w:rsidRDefault="0079435F" w:rsidP="0079435F">
            <w:pPr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</w:tr>
    </w:tbl>
    <w:p w14:paraId="3416AD74" w14:textId="77777777" w:rsidR="0079435F" w:rsidRPr="00E6172E" w:rsidRDefault="0079435F" w:rsidP="00E6172E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E6172E" w:rsidRPr="00E6172E" w14:paraId="180705FF" w14:textId="77777777" w:rsidTr="00B609CF">
        <w:tc>
          <w:tcPr>
            <w:tcW w:w="10485" w:type="dxa"/>
            <w:shd w:val="clear" w:color="auto" w:fill="DEEAF6"/>
          </w:tcPr>
          <w:p w14:paraId="487FB421" w14:textId="77777777" w:rsidR="00E6172E" w:rsidRPr="00E6172E" w:rsidRDefault="00E6172E" w:rsidP="00E6172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II Projekti kirjeldus </w:t>
            </w:r>
          </w:p>
          <w:p w14:paraId="662E4481" w14:textId="77777777" w:rsidR="00E6172E" w:rsidRPr="00E6172E" w:rsidRDefault="00E6172E" w:rsidP="00E6172E">
            <w:pPr>
              <w:jc w:val="left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E6172E">
              <w:rPr>
                <w:rFonts w:ascii="Times New Roman" w:eastAsia="Times New Roman" w:hAnsi="Times New Roman" w:cs="Times New Roman"/>
                <w:bCs/>
                <w:i/>
                <w:noProof/>
              </w:rPr>
              <w:t>Palun kirjeldage lühidalt oma suursündmust: toimumiskoht, teema(d), eesmärgid, kestvus, kaasatud riigid, osalejate arv, plaanitavad tegevused. Toetuse korral avalikustatakse antud osa KÜSKi kodulehel.</w:t>
            </w:r>
          </w:p>
        </w:tc>
      </w:tr>
      <w:tr w:rsidR="00E6172E" w:rsidRPr="00E6172E" w14:paraId="547442B4" w14:textId="77777777" w:rsidTr="00B609CF">
        <w:trPr>
          <w:trHeight w:val="2092"/>
        </w:trPr>
        <w:tc>
          <w:tcPr>
            <w:tcW w:w="10485" w:type="dxa"/>
            <w:shd w:val="clear" w:color="auto" w:fill="auto"/>
          </w:tcPr>
          <w:p w14:paraId="607DC826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</w:tr>
    </w:tbl>
    <w:p w14:paraId="41C94344" w14:textId="77777777" w:rsidR="00E6172E" w:rsidRPr="00E6172E" w:rsidRDefault="00E6172E" w:rsidP="00E6172E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E6172E" w:rsidRPr="00E6172E" w14:paraId="17F4A91F" w14:textId="77777777" w:rsidTr="00B609CF">
        <w:tc>
          <w:tcPr>
            <w:tcW w:w="10485" w:type="dxa"/>
            <w:shd w:val="clear" w:color="auto" w:fill="DEEAF6"/>
          </w:tcPr>
          <w:p w14:paraId="61265E18" w14:textId="57DBBB6E" w:rsidR="00E6172E" w:rsidRPr="00E6172E" w:rsidRDefault="002D0286" w:rsidP="00E6172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III</w:t>
            </w:r>
            <w:r w:rsidR="00E6172E" w:rsidRPr="00E6172E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Oodatav tulemus ja mõju Eestis ning rahvusvaheliselt</w:t>
            </w:r>
          </w:p>
        </w:tc>
      </w:tr>
      <w:tr w:rsidR="00E6172E" w:rsidRPr="00E6172E" w14:paraId="09FC51FE" w14:textId="77777777" w:rsidTr="00B609CF">
        <w:trPr>
          <w:trHeight w:val="1134"/>
        </w:trPr>
        <w:tc>
          <w:tcPr>
            <w:tcW w:w="10485" w:type="dxa"/>
            <w:shd w:val="clear" w:color="auto" w:fill="auto"/>
          </w:tcPr>
          <w:p w14:paraId="2008BB0B" w14:textId="77777777" w:rsidR="00E6172E" w:rsidRPr="00E6172E" w:rsidRDefault="00E6172E" w:rsidP="00E6172E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</w:tbl>
    <w:p w14:paraId="2FE22B35" w14:textId="77777777" w:rsidR="00E6172E" w:rsidRPr="00E6172E" w:rsidRDefault="00E6172E" w:rsidP="00E6172E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2268"/>
      </w:tblGrid>
      <w:tr w:rsidR="00E6172E" w:rsidRPr="00E6172E" w14:paraId="35DF0059" w14:textId="77777777" w:rsidTr="00B609CF">
        <w:tc>
          <w:tcPr>
            <w:tcW w:w="8217" w:type="dxa"/>
            <w:shd w:val="clear" w:color="auto" w:fill="DEEAF6"/>
          </w:tcPr>
          <w:p w14:paraId="12A050FF" w14:textId="608A8F16" w:rsidR="00E6172E" w:rsidRPr="00E6172E" w:rsidRDefault="002D0286" w:rsidP="00E6172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IV</w:t>
            </w:r>
            <w:r w:rsidR="00E6172E" w:rsidRPr="00E6172E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 Kas taotletav KÜSKi toetus vastab konkursi tingimustele?</w:t>
            </w:r>
            <w:r w:rsidR="00E6172E" w:rsidRPr="00E6172E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="00E6172E" w:rsidRPr="00E6172E">
              <w:rPr>
                <w:rFonts w:ascii="Times New Roman" w:eastAsia="Times New Roman" w:hAnsi="Times New Roman" w:cs="Times New Roman"/>
                <w:bCs/>
                <w:i/>
                <w:noProof/>
                <w:sz w:val="20"/>
                <w:szCs w:val="20"/>
              </w:rPr>
              <w:t>( taotletav KÜSiK toetus saab olla maksimaalselt 12 000 eurot, kuid mitte rohkem, kui 25% suursündmuse kogueelarvest)</w:t>
            </w:r>
          </w:p>
        </w:tc>
        <w:tc>
          <w:tcPr>
            <w:tcW w:w="2268" w:type="dxa"/>
            <w:shd w:val="clear" w:color="auto" w:fill="auto"/>
          </w:tcPr>
          <w:p w14:paraId="2B4FF7B7" w14:textId="77777777" w:rsidR="00E6172E" w:rsidRPr="00E6172E" w:rsidRDefault="00E6172E" w:rsidP="00216174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noProof/>
                <w:sz w:val="20"/>
                <w:szCs w:val="20"/>
              </w:rPr>
            </w:pPr>
            <w:r w:rsidRPr="00E6172E">
              <w:rPr>
                <w:rFonts w:ascii="Times New Roman" w:eastAsia="Times New Roman" w:hAnsi="Times New Roman" w:cs="Times New Roman"/>
                <w:bCs/>
                <w:i/>
                <w:noProof/>
                <w:sz w:val="20"/>
                <w:szCs w:val="20"/>
              </w:rPr>
              <w:t>Jah/ei</w:t>
            </w:r>
          </w:p>
        </w:tc>
      </w:tr>
    </w:tbl>
    <w:p w14:paraId="471D1A24" w14:textId="77777777" w:rsidR="00E6172E" w:rsidRPr="00E6172E" w:rsidRDefault="00E6172E" w:rsidP="00E6172E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9254"/>
      </w:tblGrid>
      <w:tr w:rsidR="00E6172E" w:rsidRPr="00E6172E" w14:paraId="60463F90" w14:textId="77777777" w:rsidTr="00B609CF">
        <w:tc>
          <w:tcPr>
            <w:tcW w:w="10485" w:type="dxa"/>
            <w:gridSpan w:val="2"/>
            <w:shd w:val="clear" w:color="auto" w:fill="DEEAF6"/>
          </w:tcPr>
          <w:p w14:paraId="4280BFAE" w14:textId="2229EF6B" w:rsidR="00E6172E" w:rsidRPr="00E6172E" w:rsidRDefault="00E6172E" w:rsidP="00E6172E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E6172E">
              <w:rPr>
                <w:rFonts w:ascii="Times New Roman" w:eastAsia="Times New Roman" w:hAnsi="Times New Roman" w:cs="Times New Roman"/>
                <w:b/>
                <w:noProof/>
              </w:rPr>
              <w:t>V Taotlusele on lisatud kohustuslikud lisad (</w:t>
            </w:r>
            <w:r w:rsidRPr="00E6172E">
              <w:rPr>
                <w:rFonts w:ascii="Times New Roman" w:eastAsia="Times New Roman" w:hAnsi="Times New Roman" w:cs="Times New Roman"/>
                <w:b/>
                <w:i/>
                <w:noProof/>
              </w:rPr>
              <w:t>Jah/ei)</w:t>
            </w:r>
            <w:r w:rsidRPr="00E6172E">
              <w:rPr>
                <w:rFonts w:ascii="Times New Roman" w:eastAsia="Times New Roman" w:hAnsi="Times New Roman" w:cs="Times New Roman"/>
                <w:b/>
                <w:noProof/>
              </w:rPr>
              <w:t>:</w:t>
            </w:r>
          </w:p>
        </w:tc>
      </w:tr>
      <w:tr w:rsidR="00E6172E" w:rsidRPr="00E6172E" w14:paraId="6739073F" w14:textId="77777777" w:rsidTr="00216174">
        <w:trPr>
          <w:trHeight w:val="284"/>
        </w:trPr>
        <w:tc>
          <w:tcPr>
            <w:tcW w:w="1231" w:type="dxa"/>
            <w:shd w:val="clear" w:color="auto" w:fill="auto"/>
            <w:vAlign w:val="center"/>
          </w:tcPr>
          <w:p w14:paraId="020170DA" w14:textId="77777777" w:rsidR="00E6172E" w:rsidRPr="00216174" w:rsidRDefault="00E6172E" w:rsidP="0021617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9254" w:type="dxa"/>
            <w:shd w:val="clear" w:color="auto" w:fill="DEEAF6" w:themeFill="accent5" w:themeFillTint="33"/>
            <w:vAlign w:val="center"/>
          </w:tcPr>
          <w:p w14:paraId="0C530023" w14:textId="77777777" w:rsidR="00E6172E" w:rsidRPr="00E6172E" w:rsidRDefault="00E6172E" w:rsidP="00216174">
            <w:pPr>
              <w:jc w:val="left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E6172E">
              <w:rPr>
                <w:rFonts w:ascii="Times New Roman" w:eastAsia="Times New Roman" w:hAnsi="Times New Roman" w:cs="Times New Roman"/>
                <w:bCs/>
                <w:noProof/>
              </w:rPr>
              <w:t>konverentsi või suursündmuse programm;</w:t>
            </w:r>
          </w:p>
        </w:tc>
      </w:tr>
      <w:tr w:rsidR="00E6172E" w:rsidRPr="00E6172E" w14:paraId="114E62C9" w14:textId="77777777" w:rsidTr="00216174">
        <w:trPr>
          <w:trHeight w:val="284"/>
        </w:trPr>
        <w:tc>
          <w:tcPr>
            <w:tcW w:w="1231" w:type="dxa"/>
            <w:shd w:val="clear" w:color="auto" w:fill="auto"/>
            <w:vAlign w:val="center"/>
          </w:tcPr>
          <w:p w14:paraId="11D7E621" w14:textId="77777777" w:rsidR="00E6172E" w:rsidRPr="00216174" w:rsidRDefault="00E6172E" w:rsidP="0021617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9254" w:type="dxa"/>
            <w:shd w:val="clear" w:color="auto" w:fill="DEEAF6" w:themeFill="accent5" w:themeFillTint="33"/>
            <w:vAlign w:val="center"/>
          </w:tcPr>
          <w:p w14:paraId="22A439E9" w14:textId="77777777" w:rsidR="00E6172E" w:rsidRPr="00E6172E" w:rsidRDefault="00E6172E" w:rsidP="00216174">
            <w:pPr>
              <w:jc w:val="left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E6172E">
              <w:rPr>
                <w:rFonts w:ascii="Times New Roman" w:eastAsia="Times New Roman" w:hAnsi="Times New Roman" w:cs="Times New Roman"/>
                <w:bCs/>
                <w:noProof/>
              </w:rPr>
              <w:t>korraldava rahvusvahelise katusorganisatsiooni otsus ürituse Eestis korraldamise kohta;</w:t>
            </w:r>
          </w:p>
        </w:tc>
      </w:tr>
      <w:tr w:rsidR="00E6172E" w:rsidRPr="00E6172E" w14:paraId="057F8D96" w14:textId="77777777" w:rsidTr="00216174">
        <w:trPr>
          <w:trHeight w:val="284"/>
        </w:trPr>
        <w:tc>
          <w:tcPr>
            <w:tcW w:w="1231" w:type="dxa"/>
            <w:shd w:val="clear" w:color="auto" w:fill="auto"/>
            <w:vAlign w:val="center"/>
          </w:tcPr>
          <w:p w14:paraId="073062E9" w14:textId="77777777" w:rsidR="00E6172E" w:rsidRPr="00216174" w:rsidRDefault="00E6172E" w:rsidP="0021617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9254" w:type="dxa"/>
            <w:shd w:val="clear" w:color="auto" w:fill="DEEAF6" w:themeFill="accent5" w:themeFillTint="33"/>
            <w:vAlign w:val="center"/>
          </w:tcPr>
          <w:p w14:paraId="664F265C" w14:textId="77777777" w:rsidR="00E6172E" w:rsidRPr="00E6172E" w:rsidRDefault="00E6172E" w:rsidP="00216174">
            <w:pPr>
              <w:jc w:val="left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E6172E">
              <w:rPr>
                <w:rFonts w:ascii="Times New Roman" w:eastAsia="Times New Roman" w:hAnsi="Times New Roman" w:cs="Times New Roman"/>
                <w:bCs/>
                <w:noProof/>
              </w:rPr>
              <w:t>korraldatava rahvusvahelise ürituse kogueelarve, milles on esitatud kõik rahastajad, sh KÜSK</w:t>
            </w:r>
          </w:p>
        </w:tc>
      </w:tr>
      <w:tr w:rsidR="00E6172E" w:rsidRPr="00E6172E" w14:paraId="5F0E368E" w14:textId="77777777" w:rsidTr="00216174">
        <w:trPr>
          <w:trHeight w:val="284"/>
        </w:trPr>
        <w:tc>
          <w:tcPr>
            <w:tcW w:w="1231" w:type="dxa"/>
            <w:shd w:val="clear" w:color="auto" w:fill="auto"/>
            <w:vAlign w:val="center"/>
          </w:tcPr>
          <w:p w14:paraId="09677821" w14:textId="77777777" w:rsidR="00E6172E" w:rsidRPr="00216174" w:rsidRDefault="00E6172E" w:rsidP="0021617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9254" w:type="dxa"/>
            <w:shd w:val="clear" w:color="auto" w:fill="DEEAF6" w:themeFill="accent5" w:themeFillTint="33"/>
            <w:vAlign w:val="center"/>
          </w:tcPr>
          <w:p w14:paraId="61784C26" w14:textId="77777777" w:rsidR="00E6172E" w:rsidRPr="00E6172E" w:rsidRDefault="00E6172E" w:rsidP="00216174">
            <w:pPr>
              <w:jc w:val="left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E6172E">
              <w:rPr>
                <w:rFonts w:ascii="Times New Roman" w:eastAsia="Times New Roman" w:hAnsi="Times New Roman" w:cs="Times New Roman"/>
                <w:bCs/>
                <w:noProof/>
              </w:rPr>
              <w:t>projekti eelarve koos täidetud seletuskirjaga KÜSKi eelarve vormil (Exceli failina)</w:t>
            </w:r>
          </w:p>
        </w:tc>
      </w:tr>
      <w:tr w:rsidR="00E6172E" w:rsidRPr="00E6172E" w14:paraId="39BE422D" w14:textId="77777777" w:rsidTr="00216174">
        <w:trPr>
          <w:trHeight w:val="284"/>
        </w:trPr>
        <w:tc>
          <w:tcPr>
            <w:tcW w:w="1231" w:type="dxa"/>
            <w:shd w:val="clear" w:color="auto" w:fill="auto"/>
            <w:vAlign w:val="center"/>
          </w:tcPr>
          <w:p w14:paraId="3F4FBCE1" w14:textId="77777777" w:rsidR="00E6172E" w:rsidRPr="00216174" w:rsidRDefault="00E6172E" w:rsidP="00216174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</w:tc>
        <w:tc>
          <w:tcPr>
            <w:tcW w:w="9254" w:type="dxa"/>
            <w:shd w:val="clear" w:color="auto" w:fill="DEEAF6" w:themeFill="accent5" w:themeFillTint="33"/>
            <w:vAlign w:val="center"/>
          </w:tcPr>
          <w:p w14:paraId="710DCEAA" w14:textId="77777777" w:rsidR="00E6172E" w:rsidRPr="00E6172E" w:rsidRDefault="00E6172E" w:rsidP="00216174">
            <w:pPr>
              <w:jc w:val="left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E6172E">
              <w:rPr>
                <w:rFonts w:ascii="Times New Roman" w:eastAsia="Times New Roman" w:hAnsi="Times New Roman" w:cs="Times New Roman"/>
                <w:bCs/>
                <w:noProof/>
              </w:rPr>
              <w:t>volikiri, kui toetuse taotleja esindusõiguslik isik tegutseb volikirja alusel;</w:t>
            </w:r>
          </w:p>
        </w:tc>
      </w:tr>
    </w:tbl>
    <w:p w14:paraId="52FD79E9" w14:textId="77777777" w:rsidR="00E6172E" w:rsidRPr="00E6172E" w:rsidRDefault="00E6172E" w:rsidP="00E6172E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490" w:type="dxa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90"/>
      </w:tblGrid>
      <w:tr w:rsidR="002D0286" w:rsidRPr="00E6172E" w14:paraId="248BBFFD" w14:textId="42883749" w:rsidTr="0079435F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EBDBAAE" w14:textId="4F375677" w:rsidR="002D0286" w:rsidRPr="00E6172E" w:rsidRDefault="002D0286" w:rsidP="002D0286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 xml:space="preserve"> </w:t>
            </w:r>
            <w:r w:rsidR="00B609CF">
              <w:rPr>
                <w:rFonts w:ascii="Times New Roman" w:eastAsia="Times New Roman" w:hAnsi="Times New Roman" w:cs="Times New Roman"/>
                <w:b/>
                <w:noProof/>
              </w:rPr>
              <w:t xml:space="preserve">VI </w:t>
            </w:r>
            <w:r w:rsidRPr="00E6172E">
              <w:rPr>
                <w:rFonts w:ascii="Times New Roman" w:eastAsia="Times New Roman" w:hAnsi="Times New Roman" w:cs="Times New Roman"/>
                <w:b/>
                <w:noProof/>
              </w:rPr>
              <w:t>Taotleja kinnitus</w:t>
            </w:r>
          </w:p>
        </w:tc>
      </w:tr>
      <w:tr w:rsidR="002D0286" w:rsidRPr="00E6172E" w14:paraId="31032042" w14:textId="4FAF8E8F" w:rsidTr="0079435F">
        <w:trPr>
          <w:trHeight w:val="104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9595" w14:textId="77777777" w:rsidR="002D0286" w:rsidRPr="00E6172E" w:rsidRDefault="002D0286" w:rsidP="0079435F">
            <w:pPr>
              <w:ind w:left="142"/>
              <w:jc w:val="left"/>
              <w:rPr>
                <w:rFonts w:ascii="Times New Roman" w:eastAsia="Times New Roman" w:hAnsi="Times New Roman" w:cs="Times New Roman"/>
                <w:noProof/>
              </w:rPr>
            </w:pPr>
            <w:r w:rsidRPr="00E6172E">
              <w:rPr>
                <w:rFonts w:ascii="Times New Roman" w:eastAsia="Times New Roman" w:hAnsi="Times New Roman" w:cs="Times New Roman"/>
                <w:noProof/>
              </w:rPr>
              <w:t>Kinnitan, et</w:t>
            </w:r>
          </w:p>
          <w:p w14:paraId="7A5173AE" w14:textId="77777777" w:rsidR="002D0286" w:rsidRPr="00E6172E" w:rsidRDefault="002D0286" w:rsidP="00E6172E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noProof/>
              </w:rPr>
            </w:pPr>
            <w:r w:rsidRPr="00E6172E">
              <w:rPr>
                <w:rFonts w:ascii="Times New Roman" w:eastAsia="Times New Roman" w:hAnsi="Times New Roman" w:cs="Times New Roman"/>
                <w:noProof/>
              </w:rPr>
              <w:t>taotlejal puuduvad riiklikud ajatamata maksuvõlad;</w:t>
            </w:r>
          </w:p>
          <w:p w14:paraId="21CFD266" w14:textId="77777777" w:rsidR="002D0286" w:rsidRPr="00E6172E" w:rsidRDefault="002D0286" w:rsidP="00E6172E">
            <w:pPr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noProof/>
              </w:rPr>
            </w:pPr>
            <w:r w:rsidRPr="00E6172E">
              <w:rPr>
                <w:rFonts w:ascii="Times New Roman" w:eastAsia="Times New Roman" w:hAnsi="Times New Roman" w:cs="Times New Roman"/>
              </w:rPr>
              <w:t xml:space="preserve">taotleja esindajaks ei ole isik, keda on karistatud majandusalase, ametialase, varavastase või avaliku usalduse vastase süüteo eest ja tema karistusandmed ei ole </w:t>
            </w:r>
            <w:r w:rsidRPr="00E6172E">
              <w:rPr>
                <w:rFonts w:ascii="Times New Roman" w:eastAsia="Times New Roman" w:hAnsi="Times New Roman" w:cs="Times New Roman"/>
                <w:shd w:val="clear" w:color="auto" w:fill="FFFFFF"/>
              </w:rPr>
              <w:t>karistusregistrist „Karistusregistri seaduse“</w:t>
            </w:r>
            <w:r w:rsidRPr="00E6172E">
              <w:rPr>
                <w:rFonts w:ascii="Times New Roman" w:eastAsia="Times New Roman" w:hAnsi="Times New Roman" w:cs="Times New Roman"/>
              </w:rPr>
              <w:t xml:space="preserve"> kohaselt kustutatud;</w:t>
            </w:r>
          </w:p>
          <w:p w14:paraId="1CFCECC7" w14:textId="3CC75405" w:rsidR="002D0286" w:rsidRPr="00D30B3F" w:rsidRDefault="002D0286" w:rsidP="00D30B3F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noProof/>
              </w:rPr>
            </w:pPr>
            <w:r w:rsidRPr="00D30B3F">
              <w:rPr>
                <w:rFonts w:ascii="Times New Roman" w:eastAsia="Times New Roman" w:hAnsi="Times New Roman" w:cs="Times New Roman"/>
                <w:noProof/>
              </w:rPr>
              <w:t xml:space="preserve">esitatud andmed on õiged. </w:t>
            </w:r>
          </w:p>
        </w:tc>
      </w:tr>
    </w:tbl>
    <w:p w14:paraId="189EA157" w14:textId="61DB1423" w:rsidR="002D0286" w:rsidRPr="000D5A12" w:rsidRDefault="002D0286" w:rsidP="00216174">
      <w:pPr>
        <w:pStyle w:val="Heading2"/>
        <w:rPr>
          <w:sz w:val="28"/>
          <w:szCs w:val="28"/>
        </w:rPr>
      </w:pPr>
      <w:r w:rsidRPr="000D5A12">
        <w:rPr>
          <w:sz w:val="28"/>
          <w:szCs w:val="28"/>
        </w:rPr>
        <w:t>KÜSKi statistika küsimustik</w:t>
      </w:r>
    </w:p>
    <w:p w14:paraId="1B0F15D6" w14:textId="7C93DEB5" w:rsidR="002D0286" w:rsidRPr="00B609CF" w:rsidRDefault="002D0286" w:rsidP="002D0286">
      <w:pPr>
        <w:rPr>
          <w:rFonts w:ascii="Times New Roman" w:eastAsia="Times New Roman" w:hAnsi="Times New Roman" w:cs="Times New Roman"/>
          <w:bCs/>
          <w:noProof/>
        </w:rPr>
      </w:pPr>
      <w:r w:rsidRPr="00B609CF">
        <w:rPr>
          <w:rFonts w:ascii="Times New Roman" w:eastAsia="Times New Roman" w:hAnsi="Times New Roman" w:cs="Times New Roman"/>
          <w:bCs/>
          <w:noProof/>
        </w:rPr>
        <w:t>Selleks, et KÜSK saaks ülevaate toetusressursside kasutamise</w:t>
      </w:r>
      <w:r w:rsidR="00B609CF" w:rsidRPr="00B609CF">
        <w:rPr>
          <w:rFonts w:ascii="Times New Roman" w:eastAsia="Times New Roman" w:hAnsi="Times New Roman" w:cs="Times New Roman"/>
          <w:bCs/>
          <w:noProof/>
        </w:rPr>
        <w:t>st</w:t>
      </w:r>
      <w:r w:rsidRPr="00B609CF">
        <w:rPr>
          <w:rFonts w:ascii="Times New Roman" w:eastAsia="Times New Roman" w:hAnsi="Times New Roman" w:cs="Times New Roman"/>
          <w:bCs/>
          <w:noProof/>
        </w:rPr>
        <w:t xml:space="preserve">, </w:t>
      </w:r>
      <w:r w:rsidRPr="00B609CF">
        <w:rPr>
          <w:rFonts w:ascii="Times New Roman" w:eastAsia="Times New Roman" w:hAnsi="Times New Roman" w:cs="Times New Roman"/>
          <w:b/>
          <w:noProof/>
        </w:rPr>
        <w:t>täitke palun osana taotlusest</w:t>
      </w:r>
      <w:r w:rsidRPr="00B609CF">
        <w:rPr>
          <w:rFonts w:ascii="Times New Roman" w:eastAsia="Times New Roman" w:hAnsi="Times New Roman" w:cs="Times New Roman"/>
          <w:bCs/>
          <w:noProof/>
        </w:rPr>
        <w:t xml:space="preserve"> järgnev küsimustik. </w:t>
      </w:r>
    </w:p>
    <w:p w14:paraId="5822CF4E" w14:textId="128BBB2A" w:rsidR="002D0286" w:rsidRDefault="002D0286" w:rsidP="002D0286">
      <w:pPr>
        <w:jc w:val="left"/>
        <w:rPr>
          <w:rFonts w:ascii="Times New Roman" w:eastAsia="Times New Roman" w:hAnsi="Times New Roman" w:cs="Times New Roman"/>
          <w:bCs/>
          <w:noProof/>
        </w:rPr>
      </w:pPr>
      <w:r w:rsidRPr="00B609CF">
        <w:rPr>
          <w:rFonts w:ascii="Times New Roman" w:eastAsia="Times New Roman" w:hAnsi="Times New Roman" w:cs="Times New Roman"/>
          <w:bCs/>
          <w:noProof/>
        </w:rPr>
        <w:t>Seda küsimustikku kasutab KÜSK statistika kogumiseks ja ülevaadete tegemiseks.</w:t>
      </w:r>
    </w:p>
    <w:p w14:paraId="1597FEAC" w14:textId="0311B9BF" w:rsidR="00B609CF" w:rsidRDefault="00B609CF" w:rsidP="002D0286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3"/>
        <w:gridCol w:w="826"/>
        <w:gridCol w:w="2730"/>
        <w:gridCol w:w="706"/>
        <w:gridCol w:w="3133"/>
        <w:gridCol w:w="682"/>
      </w:tblGrid>
      <w:tr w:rsidR="00B609CF" w:rsidRPr="00B609CF" w14:paraId="5BCC0FF8" w14:textId="77777777" w:rsidTr="00216174">
        <w:trPr>
          <w:trHeight w:val="56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2998EC" w14:textId="77202F6F" w:rsidR="00B609CF" w:rsidRPr="00B609CF" w:rsidRDefault="00B609CF" w:rsidP="00B609CF">
            <w:pPr>
              <w:spacing w:before="120"/>
              <w:jc w:val="left"/>
              <w:rPr>
                <w:rFonts w:asciiTheme="majorBidi" w:eastAsia="Times New Roman" w:hAnsiTheme="majorBidi" w:cstheme="majorBidi"/>
                <w:lang w:eastAsia="et-EE"/>
              </w:rPr>
            </w:pPr>
            <w:r w:rsidRPr="00B609CF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t-EE"/>
              </w:rPr>
              <w:t xml:space="preserve">I Milliste ühiskonnaelu valdkondade arengusse </w:t>
            </w:r>
            <w:r w:rsidRPr="00D30B3F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t-EE"/>
              </w:rPr>
              <w:t xml:space="preserve">sündmus </w:t>
            </w:r>
            <w:r w:rsidRPr="00B609CF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t-EE"/>
              </w:rPr>
              <w:t>eelkõige panustab?</w:t>
            </w:r>
            <w:r w:rsidRPr="00B609CF">
              <w:rPr>
                <w:rFonts w:asciiTheme="majorBidi" w:eastAsia="Times New Roman" w:hAnsiTheme="majorBidi" w:cstheme="majorBidi"/>
                <w:color w:val="000000"/>
                <w:lang w:eastAsia="et-EE"/>
              </w:rPr>
              <w:t xml:space="preserve"> </w:t>
            </w:r>
            <w:r w:rsidRPr="00B609CF">
              <w:rPr>
                <w:rFonts w:asciiTheme="majorBidi" w:eastAsia="Times New Roman" w:hAnsiTheme="majorBidi" w:cstheme="majorBidi"/>
                <w:color w:val="000000"/>
                <w:lang w:eastAsia="et-EE"/>
              </w:rPr>
              <w:tab/>
            </w:r>
          </w:p>
          <w:p w14:paraId="56DC483C" w14:textId="77777777" w:rsidR="00B609CF" w:rsidRPr="00B609CF" w:rsidRDefault="00B609CF" w:rsidP="00B609CF">
            <w:pPr>
              <w:spacing w:after="120"/>
              <w:jc w:val="left"/>
              <w:rPr>
                <w:rFonts w:asciiTheme="majorBidi" w:eastAsia="Times New Roman" w:hAnsiTheme="majorBidi" w:cstheme="majorBidi"/>
                <w:lang w:eastAsia="et-EE"/>
              </w:rPr>
            </w:pPr>
            <w:r w:rsidRPr="00B609CF">
              <w:rPr>
                <w:rFonts w:asciiTheme="majorBidi" w:eastAsia="Times New Roman" w:hAnsiTheme="majorBidi" w:cstheme="majorBidi"/>
                <w:color w:val="000000"/>
                <w:lang w:eastAsia="et-EE"/>
              </w:rPr>
              <w:t xml:space="preserve">Märkige X-ga ära </w:t>
            </w:r>
            <w:r w:rsidRPr="00B609CF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t-EE"/>
              </w:rPr>
              <w:t xml:space="preserve">üks kuni kolm </w:t>
            </w:r>
            <w:r w:rsidRPr="00B609CF">
              <w:rPr>
                <w:rFonts w:asciiTheme="majorBidi" w:eastAsia="Times New Roman" w:hAnsiTheme="majorBidi" w:cstheme="majorBidi"/>
                <w:color w:val="000000"/>
                <w:lang w:eastAsia="et-EE"/>
              </w:rPr>
              <w:t>kõige olulisemat.</w:t>
            </w:r>
          </w:p>
        </w:tc>
      </w:tr>
      <w:tr w:rsidR="00D30B3F" w:rsidRPr="00D30B3F" w14:paraId="7CF8D1BE" w14:textId="77777777" w:rsidTr="00216174">
        <w:trPr>
          <w:trHeight w:val="56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8D9415" w14:textId="77777777" w:rsidR="00B609CF" w:rsidRPr="00B609CF" w:rsidRDefault="00B609CF" w:rsidP="00B609CF">
            <w:pPr>
              <w:spacing w:before="120" w:after="120"/>
              <w:jc w:val="left"/>
              <w:rPr>
                <w:rFonts w:asciiTheme="majorBidi" w:eastAsia="Times New Roman" w:hAnsiTheme="majorBidi" w:cstheme="majorBidi"/>
                <w:lang w:eastAsia="et-EE"/>
              </w:rPr>
            </w:pPr>
            <w:r w:rsidRPr="00B609CF">
              <w:rPr>
                <w:rFonts w:asciiTheme="majorBidi" w:eastAsia="Times New Roman" w:hAnsiTheme="majorBidi" w:cstheme="majorBidi"/>
                <w:color w:val="000000"/>
                <w:lang w:eastAsia="et-EE"/>
              </w:rPr>
              <w:t>Elusloodus, sh loomade heaolu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76AE30" w14:textId="77777777" w:rsidR="00B609CF" w:rsidRPr="00216174" w:rsidRDefault="00B609CF" w:rsidP="00216174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et-EE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0548FE" w14:textId="77777777" w:rsidR="00B609CF" w:rsidRPr="00B609CF" w:rsidRDefault="00B609CF" w:rsidP="00B609CF">
            <w:pPr>
              <w:spacing w:before="120" w:after="120"/>
              <w:jc w:val="left"/>
              <w:rPr>
                <w:rFonts w:asciiTheme="majorBidi" w:eastAsia="Times New Roman" w:hAnsiTheme="majorBidi" w:cstheme="majorBidi"/>
                <w:lang w:eastAsia="et-EE"/>
              </w:rPr>
            </w:pPr>
            <w:r w:rsidRPr="00B609CF">
              <w:rPr>
                <w:rFonts w:asciiTheme="majorBidi" w:eastAsia="Times New Roman" w:hAnsiTheme="majorBidi" w:cstheme="majorBidi"/>
                <w:color w:val="000000"/>
                <w:lang w:eastAsia="et-EE"/>
              </w:rPr>
              <w:t>Keskkonnakaitse laiemalt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1CE2525" w14:textId="77777777" w:rsidR="00B609CF" w:rsidRPr="00216174" w:rsidRDefault="00B609CF" w:rsidP="00216174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et-EE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73D35B" w14:textId="77777777" w:rsidR="00B609CF" w:rsidRPr="00B609CF" w:rsidRDefault="00B609CF" w:rsidP="00B609CF">
            <w:pPr>
              <w:spacing w:before="120" w:after="120"/>
              <w:jc w:val="left"/>
              <w:rPr>
                <w:rFonts w:asciiTheme="majorBidi" w:eastAsia="Times New Roman" w:hAnsiTheme="majorBidi" w:cstheme="majorBidi"/>
                <w:lang w:eastAsia="et-EE"/>
              </w:rPr>
            </w:pPr>
            <w:r w:rsidRPr="00B609CF">
              <w:rPr>
                <w:rFonts w:asciiTheme="majorBidi" w:eastAsia="Times New Roman" w:hAnsiTheme="majorBidi" w:cstheme="majorBidi"/>
                <w:color w:val="000000"/>
                <w:lang w:eastAsia="et-EE"/>
              </w:rPr>
              <w:t>Avaliku ruumi kvaliteet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803EDF" w14:textId="77777777" w:rsidR="00B609CF" w:rsidRPr="00216174" w:rsidRDefault="00B609CF" w:rsidP="00216174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et-EE"/>
              </w:rPr>
            </w:pPr>
          </w:p>
        </w:tc>
      </w:tr>
      <w:tr w:rsidR="00D30B3F" w:rsidRPr="00D30B3F" w14:paraId="49019965" w14:textId="77777777" w:rsidTr="00216174">
        <w:trPr>
          <w:trHeight w:val="56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9352F7" w14:textId="77777777" w:rsidR="00B609CF" w:rsidRPr="00B609CF" w:rsidRDefault="00B609CF" w:rsidP="00B609CF">
            <w:pPr>
              <w:spacing w:before="120" w:after="120"/>
              <w:jc w:val="left"/>
              <w:rPr>
                <w:rFonts w:asciiTheme="majorBidi" w:eastAsia="Times New Roman" w:hAnsiTheme="majorBidi" w:cstheme="majorBidi"/>
                <w:lang w:eastAsia="et-EE"/>
              </w:rPr>
            </w:pPr>
            <w:r w:rsidRPr="00B609CF">
              <w:rPr>
                <w:rFonts w:asciiTheme="majorBidi" w:eastAsia="Times New Roman" w:hAnsiTheme="majorBidi" w:cstheme="majorBidi"/>
                <w:color w:val="000000"/>
                <w:lang w:eastAsia="et-EE"/>
              </w:rPr>
              <w:t>Füüsiline tervis ja heaolu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E2D221" w14:textId="77777777" w:rsidR="00B609CF" w:rsidRPr="00216174" w:rsidRDefault="00B609CF" w:rsidP="00216174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et-EE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A41454" w14:textId="77777777" w:rsidR="00B609CF" w:rsidRPr="00B609CF" w:rsidRDefault="00B609CF" w:rsidP="00B609CF">
            <w:pPr>
              <w:spacing w:before="120" w:after="120"/>
              <w:jc w:val="left"/>
              <w:rPr>
                <w:rFonts w:asciiTheme="majorBidi" w:eastAsia="Times New Roman" w:hAnsiTheme="majorBidi" w:cstheme="majorBidi"/>
                <w:lang w:eastAsia="et-EE"/>
              </w:rPr>
            </w:pPr>
            <w:r w:rsidRPr="00B609CF">
              <w:rPr>
                <w:rFonts w:asciiTheme="majorBidi" w:eastAsia="Times New Roman" w:hAnsiTheme="majorBidi" w:cstheme="majorBidi"/>
                <w:color w:val="000000"/>
                <w:lang w:eastAsia="et-EE"/>
              </w:rPr>
              <w:t>Vaimne tervis ja heaolu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ACBA46" w14:textId="77777777" w:rsidR="00B609CF" w:rsidRPr="00216174" w:rsidRDefault="00B609CF" w:rsidP="00216174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et-EE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72EE83" w14:textId="77777777" w:rsidR="00B609CF" w:rsidRPr="00B609CF" w:rsidRDefault="00B609CF" w:rsidP="00B609CF">
            <w:pPr>
              <w:spacing w:before="120" w:after="120"/>
              <w:jc w:val="left"/>
              <w:rPr>
                <w:rFonts w:asciiTheme="majorBidi" w:eastAsia="Times New Roman" w:hAnsiTheme="majorBidi" w:cstheme="majorBidi"/>
                <w:lang w:eastAsia="et-EE"/>
              </w:rPr>
            </w:pPr>
            <w:r w:rsidRPr="00B609CF">
              <w:rPr>
                <w:rFonts w:asciiTheme="majorBidi" w:eastAsia="Times New Roman" w:hAnsiTheme="majorBidi" w:cstheme="majorBidi"/>
                <w:color w:val="000000"/>
                <w:lang w:eastAsia="et-EE"/>
              </w:rPr>
              <w:t>Sotsiaalne kaasatus ja võrdsed võimalused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3504AF" w14:textId="77777777" w:rsidR="00B609CF" w:rsidRPr="00216174" w:rsidRDefault="00B609CF" w:rsidP="00216174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et-EE"/>
              </w:rPr>
            </w:pPr>
          </w:p>
        </w:tc>
      </w:tr>
      <w:tr w:rsidR="00D30B3F" w:rsidRPr="00D30B3F" w14:paraId="58A0DCF3" w14:textId="77777777" w:rsidTr="00216174">
        <w:trPr>
          <w:trHeight w:val="56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66A037" w14:textId="77777777" w:rsidR="00B609CF" w:rsidRPr="00B609CF" w:rsidRDefault="00B609CF" w:rsidP="00B609CF">
            <w:pPr>
              <w:spacing w:before="120" w:after="120"/>
              <w:jc w:val="left"/>
              <w:rPr>
                <w:rFonts w:asciiTheme="majorBidi" w:eastAsia="Times New Roman" w:hAnsiTheme="majorBidi" w:cstheme="majorBidi"/>
                <w:lang w:eastAsia="et-EE"/>
              </w:rPr>
            </w:pPr>
            <w:r w:rsidRPr="00B609CF">
              <w:rPr>
                <w:rFonts w:asciiTheme="majorBidi" w:eastAsia="Times New Roman" w:hAnsiTheme="majorBidi" w:cstheme="majorBidi"/>
                <w:color w:val="000000"/>
                <w:lang w:eastAsia="et-EE"/>
              </w:rPr>
              <w:t>Haridus ja noorsootöö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1D46BB" w14:textId="77777777" w:rsidR="00B609CF" w:rsidRPr="00216174" w:rsidRDefault="00B609CF" w:rsidP="00216174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et-EE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2F4B3A" w14:textId="77777777" w:rsidR="00B609CF" w:rsidRPr="00B609CF" w:rsidRDefault="00B609CF" w:rsidP="00B609CF">
            <w:pPr>
              <w:spacing w:before="120" w:after="120"/>
              <w:jc w:val="left"/>
              <w:rPr>
                <w:rFonts w:asciiTheme="majorBidi" w:eastAsia="Times New Roman" w:hAnsiTheme="majorBidi" w:cstheme="majorBidi"/>
                <w:lang w:eastAsia="et-EE"/>
              </w:rPr>
            </w:pPr>
            <w:r w:rsidRPr="00B609CF">
              <w:rPr>
                <w:rFonts w:asciiTheme="majorBidi" w:eastAsia="Times New Roman" w:hAnsiTheme="majorBidi" w:cstheme="majorBidi"/>
                <w:color w:val="000000"/>
                <w:lang w:eastAsia="et-EE"/>
              </w:rPr>
              <w:t>Tööhõive, ettevõtlus ja majandusareng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65BB00" w14:textId="77777777" w:rsidR="00B609CF" w:rsidRPr="00216174" w:rsidRDefault="00B609CF" w:rsidP="00216174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et-EE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C3BB0D" w14:textId="77777777" w:rsidR="00B609CF" w:rsidRPr="00B609CF" w:rsidRDefault="00B609CF" w:rsidP="00B609CF">
            <w:pPr>
              <w:spacing w:before="120" w:after="120"/>
              <w:jc w:val="left"/>
              <w:rPr>
                <w:rFonts w:asciiTheme="majorBidi" w:eastAsia="Times New Roman" w:hAnsiTheme="majorBidi" w:cstheme="majorBidi"/>
                <w:lang w:eastAsia="et-EE"/>
              </w:rPr>
            </w:pPr>
            <w:r w:rsidRPr="00B609CF">
              <w:rPr>
                <w:rFonts w:asciiTheme="majorBidi" w:eastAsia="Times New Roman" w:hAnsiTheme="majorBidi" w:cstheme="majorBidi"/>
                <w:color w:val="000000"/>
                <w:lang w:eastAsia="et-EE"/>
              </w:rPr>
              <w:t>Piirkondliku/kohaliku elu edendamine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EBC994" w14:textId="77777777" w:rsidR="00B609CF" w:rsidRPr="00216174" w:rsidRDefault="00B609CF" w:rsidP="00216174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et-EE"/>
              </w:rPr>
            </w:pPr>
          </w:p>
        </w:tc>
      </w:tr>
      <w:tr w:rsidR="00D30B3F" w:rsidRPr="00D30B3F" w14:paraId="77987006" w14:textId="77777777" w:rsidTr="00216174">
        <w:trPr>
          <w:trHeight w:val="56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493A3C" w14:textId="77777777" w:rsidR="00B609CF" w:rsidRPr="00B609CF" w:rsidRDefault="00B609CF" w:rsidP="00B609CF">
            <w:pPr>
              <w:spacing w:before="120" w:after="120"/>
              <w:jc w:val="left"/>
              <w:rPr>
                <w:rFonts w:asciiTheme="majorBidi" w:eastAsia="Times New Roman" w:hAnsiTheme="majorBidi" w:cstheme="majorBidi"/>
                <w:lang w:eastAsia="et-EE"/>
              </w:rPr>
            </w:pPr>
            <w:r w:rsidRPr="00B609CF">
              <w:rPr>
                <w:rFonts w:asciiTheme="majorBidi" w:eastAsia="Times New Roman" w:hAnsiTheme="majorBidi" w:cstheme="majorBidi"/>
                <w:color w:val="000000"/>
                <w:lang w:eastAsia="et-EE"/>
              </w:rPr>
              <w:t>Kultuur, usuelu ja vaba aja sisustamine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4BCF1C" w14:textId="77777777" w:rsidR="00B609CF" w:rsidRPr="00216174" w:rsidRDefault="00B609CF" w:rsidP="00216174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et-EE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5551AB" w14:textId="77777777" w:rsidR="00B609CF" w:rsidRPr="00B609CF" w:rsidRDefault="00B609CF" w:rsidP="00B609CF">
            <w:pPr>
              <w:spacing w:before="120" w:after="120"/>
              <w:jc w:val="left"/>
              <w:rPr>
                <w:rFonts w:asciiTheme="majorBidi" w:eastAsia="Times New Roman" w:hAnsiTheme="majorBidi" w:cstheme="majorBidi"/>
                <w:lang w:eastAsia="et-EE"/>
              </w:rPr>
            </w:pPr>
            <w:r w:rsidRPr="00B609CF">
              <w:rPr>
                <w:rFonts w:asciiTheme="majorBidi" w:eastAsia="Times New Roman" w:hAnsiTheme="majorBidi" w:cstheme="majorBidi"/>
                <w:color w:val="000000"/>
                <w:lang w:eastAsia="et-EE"/>
              </w:rPr>
              <w:t>Sihtrühma eneseareng ja -teostus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2AE78F" w14:textId="77777777" w:rsidR="00B609CF" w:rsidRPr="00216174" w:rsidRDefault="00B609CF" w:rsidP="00216174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et-EE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023C01" w14:textId="77777777" w:rsidR="00B609CF" w:rsidRPr="00B609CF" w:rsidRDefault="00B609CF" w:rsidP="00B609CF">
            <w:pPr>
              <w:spacing w:before="120" w:after="120"/>
              <w:jc w:val="left"/>
              <w:rPr>
                <w:rFonts w:asciiTheme="majorBidi" w:eastAsia="Times New Roman" w:hAnsiTheme="majorBidi" w:cstheme="majorBidi"/>
                <w:lang w:eastAsia="et-EE"/>
              </w:rPr>
            </w:pPr>
            <w:r w:rsidRPr="00B609CF">
              <w:rPr>
                <w:rFonts w:asciiTheme="majorBidi" w:eastAsia="Times New Roman" w:hAnsiTheme="majorBidi" w:cstheme="majorBidi"/>
                <w:color w:val="000000"/>
                <w:lang w:eastAsia="et-EE"/>
              </w:rPr>
              <w:t>Muu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C4D125" w14:textId="77777777" w:rsidR="00B609CF" w:rsidRPr="00216174" w:rsidRDefault="00B609CF" w:rsidP="00216174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et-EE"/>
              </w:rPr>
            </w:pPr>
          </w:p>
        </w:tc>
      </w:tr>
      <w:tr w:rsidR="00B609CF" w:rsidRPr="00B609CF" w14:paraId="00168614" w14:textId="77777777" w:rsidTr="00216174">
        <w:trPr>
          <w:trHeight w:val="56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0E927D" w14:textId="77777777" w:rsidR="00B609CF" w:rsidRPr="00B609CF" w:rsidRDefault="00B609CF" w:rsidP="00B609CF">
            <w:pPr>
              <w:spacing w:before="120" w:after="120"/>
              <w:jc w:val="left"/>
              <w:rPr>
                <w:rFonts w:asciiTheme="majorBidi" w:eastAsia="Times New Roman" w:hAnsiTheme="majorBidi" w:cstheme="majorBidi"/>
                <w:lang w:eastAsia="et-EE"/>
              </w:rPr>
            </w:pPr>
            <w:r w:rsidRPr="00B609CF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t-EE"/>
              </w:rPr>
              <w:t>Kui märkisite „muu“ valdkonna, palun selgitage allolevas lahtris:</w:t>
            </w:r>
          </w:p>
        </w:tc>
      </w:tr>
      <w:tr w:rsidR="00B609CF" w:rsidRPr="00B609CF" w14:paraId="6F7EDADC" w14:textId="77777777" w:rsidTr="00216174">
        <w:trPr>
          <w:trHeight w:val="1134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22575F" w14:textId="77777777" w:rsidR="00B609CF" w:rsidRPr="00B609CF" w:rsidRDefault="00B609CF" w:rsidP="00B609CF">
            <w:pPr>
              <w:jc w:val="left"/>
              <w:rPr>
                <w:rFonts w:asciiTheme="majorBidi" w:eastAsia="Times New Roman" w:hAnsiTheme="majorBidi" w:cstheme="majorBidi"/>
                <w:lang w:eastAsia="et-EE"/>
              </w:rPr>
            </w:pPr>
          </w:p>
        </w:tc>
      </w:tr>
      <w:tr w:rsidR="00B609CF" w:rsidRPr="00B609CF" w14:paraId="23D26E60" w14:textId="77777777" w:rsidTr="00216174">
        <w:trPr>
          <w:trHeight w:val="56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9F216E" w14:textId="26526154" w:rsidR="00B609CF" w:rsidRPr="00B609CF" w:rsidRDefault="00B609CF" w:rsidP="00B609CF">
            <w:pPr>
              <w:spacing w:before="120" w:after="120"/>
              <w:jc w:val="left"/>
              <w:rPr>
                <w:rFonts w:asciiTheme="majorBidi" w:eastAsia="Times New Roman" w:hAnsiTheme="majorBidi" w:cstheme="majorBidi"/>
                <w:lang w:eastAsia="et-EE"/>
              </w:rPr>
            </w:pPr>
            <w:r w:rsidRPr="00B609CF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t-EE"/>
              </w:rPr>
              <w:t xml:space="preserve">Selgitage ühe lausega, milles seisneb ühingu panus märgitud valdkonna arengusse selle </w:t>
            </w:r>
            <w:r w:rsidRPr="00D30B3F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t-EE"/>
              </w:rPr>
              <w:t>sündmuse</w:t>
            </w:r>
            <w:r w:rsidRPr="00B609CF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t-EE"/>
              </w:rPr>
              <w:t xml:space="preserve"> abil.</w:t>
            </w:r>
          </w:p>
        </w:tc>
      </w:tr>
      <w:tr w:rsidR="00B609CF" w:rsidRPr="00B609CF" w14:paraId="0A470078" w14:textId="77777777" w:rsidTr="00216174">
        <w:trPr>
          <w:trHeight w:val="1134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E124A0" w14:textId="77777777" w:rsidR="00B609CF" w:rsidRPr="00B609CF" w:rsidRDefault="00B609CF" w:rsidP="00216174">
            <w:pPr>
              <w:jc w:val="left"/>
              <w:rPr>
                <w:rFonts w:asciiTheme="majorBidi" w:eastAsia="Times New Roman" w:hAnsiTheme="majorBidi" w:cstheme="majorBidi"/>
                <w:lang w:eastAsia="et-EE"/>
              </w:rPr>
            </w:pPr>
          </w:p>
        </w:tc>
      </w:tr>
    </w:tbl>
    <w:p w14:paraId="5A0F7CC6" w14:textId="77777777" w:rsidR="00B609CF" w:rsidRPr="00D30B3F" w:rsidRDefault="00B609CF" w:rsidP="002D0286">
      <w:pPr>
        <w:jc w:val="left"/>
        <w:rPr>
          <w:rFonts w:asciiTheme="majorBidi" w:eastAsia="Times New Roman" w:hAnsiTheme="majorBidi" w:cstheme="majorBidi"/>
          <w:bCs/>
          <w:noProof/>
        </w:rPr>
      </w:pPr>
    </w:p>
    <w:tbl>
      <w:tblPr>
        <w:tblW w:w="10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1"/>
        <w:gridCol w:w="698"/>
        <w:gridCol w:w="3291"/>
        <w:gridCol w:w="688"/>
        <w:gridCol w:w="2570"/>
        <w:gridCol w:w="682"/>
      </w:tblGrid>
      <w:tr w:rsidR="00B609CF" w:rsidRPr="00B609CF" w14:paraId="2DFAAA18" w14:textId="77777777" w:rsidTr="00216174">
        <w:trPr>
          <w:trHeight w:val="284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78F024" w14:textId="308FF1B9" w:rsidR="00B609CF" w:rsidRPr="00B609CF" w:rsidRDefault="00B609CF" w:rsidP="00B609CF">
            <w:pPr>
              <w:spacing w:before="120"/>
              <w:jc w:val="left"/>
              <w:rPr>
                <w:rFonts w:asciiTheme="majorBidi" w:eastAsia="Times New Roman" w:hAnsiTheme="majorBidi" w:cstheme="majorBidi"/>
                <w:lang w:eastAsia="et-EE"/>
              </w:rPr>
            </w:pPr>
            <w:r w:rsidRPr="00B609CF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t-EE"/>
              </w:rPr>
              <w:t>I</w:t>
            </w:r>
            <w:r w:rsidRPr="00D30B3F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t-EE"/>
              </w:rPr>
              <w:t>I</w:t>
            </w:r>
            <w:r w:rsidRPr="00B609CF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t-EE"/>
              </w:rPr>
              <w:t xml:space="preserve"> Millisesse kodanikuühiskonnale olulise teema arengusse ühing </w:t>
            </w:r>
            <w:r w:rsidRPr="00D30B3F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t-EE"/>
              </w:rPr>
              <w:t>sündmuse</w:t>
            </w:r>
            <w:r w:rsidRPr="00B609CF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t-EE"/>
              </w:rPr>
              <w:t xml:space="preserve"> abil panustab?</w:t>
            </w:r>
          </w:p>
          <w:p w14:paraId="60A17B0E" w14:textId="77777777" w:rsidR="00B609CF" w:rsidRPr="00B609CF" w:rsidRDefault="00B609CF" w:rsidP="00B609CF">
            <w:pPr>
              <w:spacing w:after="120"/>
              <w:jc w:val="left"/>
              <w:rPr>
                <w:rFonts w:asciiTheme="majorBidi" w:eastAsia="Times New Roman" w:hAnsiTheme="majorBidi" w:cstheme="majorBidi"/>
                <w:lang w:eastAsia="et-EE"/>
              </w:rPr>
            </w:pPr>
            <w:r w:rsidRPr="00B609CF">
              <w:rPr>
                <w:rFonts w:asciiTheme="majorBidi" w:eastAsia="Times New Roman" w:hAnsiTheme="majorBidi" w:cstheme="majorBidi"/>
                <w:color w:val="000000"/>
                <w:lang w:eastAsia="et-EE"/>
              </w:rPr>
              <w:t xml:space="preserve">Märkige X-ga ära </w:t>
            </w:r>
            <w:r w:rsidRPr="00B609CF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t-EE"/>
              </w:rPr>
              <w:t xml:space="preserve">kuni kolm </w:t>
            </w:r>
            <w:r w:rsidRPr="00B609CF">
              <w:rPr>
                <w:rFonts w:asciiTheme="majorBidi" w:eastAsia="Times New Roman" w:hAnsiTheme="majorBidi" w:cstheme="majorBidi"/>
                <w:color w:val="000000"/>
                <w:lang w:eastAsia="et-EE"/>
              </w:rPr>
              <w:t>kõige olulisemat teemat.</w:t>
            </w:r>
          </w:p>
        </w:tc>
      </w:tr>
      <w:tr w:rsidR="00B609CF" w:rsidRPr="00D30B3F" w14:paraId="58A43977" w14:textId="77777777" w:rsidTr="00216174">
        <w:trPr>
          <w:trHeight w:val="2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5C24AD" w14:textId="77777777" w:rsidR="00B609CF" w:rsidRPr="00B609CF" w:rsidRDefault="00B609CF" w:rsidP="00B609CF">
            <w:pPr>
              <w:spacing w:before="120" w:after="120"/>
              <w:jc w:val="left"/>
              <w:rPr>
                <w:rFonts w:asciiTheme="majorBidi" w:eastAsia="Times New Roman" w:hAnsiTheme="majorBidi" w:cstheme="majorBidi"/>
                <w:lang w:eastAsia="et-EE"/>
              </w:rPr>
            </w:pPr>
            <w:r w:rsidRPr="00B609CF">
              <w:rPr>
                <w:rFonts w:asciiTheme="majorBidi" w:eastAsia="Times New Roman" w:hAnsiTheme="majorBidi" w:cstheme="majorBidi"/>
                <w:color w:val="000000"/>
                <w:lang w:eastAsia="et-EE"/>
              </w:rPr>
              <w:lastRenderedPageBreak/>
              <w:t>Kodanikuteadlikkus ja -aktiivsus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F7BF09" w14:textId="77777777" w:rsidR="00B609CF" w:rsidRPr="00216174" w:rsidRDefault="00B609CF" w:rsidP="00216174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et-EE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68B356" w14:textId="77777777" w:rsidR="00B609CF" w:rsidRPr="00B609CF" w:rsidRDefault="00B609CF" w:rsidP="00B609CF">
            <w:pPr>
              <w:spacing w:before="120" w:after="120"/>
              <w:jc w:val="left"/>
              <w:rPr>
                <w:rFonts w:asciiTheme="majorBidi" w:eastAsia="Times New Roman" w:hAnsiTheme="majorBidi" w:cstheme="majorBidi"/>
                <w:lang w:eastAsia="et-EE"/>
              </w:rPr>
            </w:pPr>
            <w:r w:rsidRPr="00B609CF">
              <w:rPr>
                <w:rFonts w:asciiTheme="majorBidi" w:eastAsia="Times New Roman" w:hAnsiTheme="majorBidi" w:cstheme="majorBidi"/>
                <w:color w:val="000000"/>
                <w:lang w:eastAsia="et-EE"/>
              </w:rPr>
              <w:t>Läbipaistev ja kaasav poliitika kujundamine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B48F68" w14:textId="77777777" w:rsidR="00B609CF" w:rsidRPr="00216174" w:rsidRDefault="00B609CF" w:rsidP="00216174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et-EE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EE6638" w14:textId="77777777" w:rsidR="00B609CF" w:rsidRPr="00B609CF" w:rsidRDefault="00B609CF" w:rsidP="00B609CF">
            <w:pPr>
              <w:spacing w:before="120" w:after="120"/>
              <w:jc w:val="left"/>
              <w:rPr>
                <w:rFonts w:asciiTheme="majorBidi" w:eastAsia="Times New Roman" w:hAnsiTheme="majorBidi" w:cstheme="majorBidi"/>
                <w:lang w:eastAsia="et-EE"/>
              </w:rPr>
            </w:pPr>
            <w:r w:rsidRPr="00B609CF">
              <w:rPr>
                <w:rFonts w:asciiTheme="majorBidi" w:eastAsia="Times New Roman" w:hAnsiTheme="majorBidi" w:cstheme="majorBidi"/>
                <w:color w:val="000000"/>
                <w:lang w:eastAsia="et-EE"/>
              </w:rPr>
              <w:t>Võimekad ja hoolivad kogukonnad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D4393A" w14:textId="77777777" w:rsidR="00B609CF" w:rsidRPr="00216174" w:rsidRDefault="00B609CF" w:rsidP="00216174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et-EE"/>
              </w:rPr>
            </w:pPr>
          </w:p>
        </w:tc>
      </w:tr>
      <w:tr w:rsidR="00B609CF" w:rsidRPr="00D30B3F" w14:paraId="5D5E3B21" w14:textId="77777777" w:rsidTr="00216174">
        <w:trPr>
          <w:trHeight w:val="2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3D6A71" w14:textId="77777777" w:rsidR="00B609CF" w:rsidRPr="00B609CF" w:rsidRDefault="00B609CF" w:rsidP="00B609CF">
            <w:pPr>
              <w:spacing w:before="120" w:after="120"/>
              <w:jc w:val="left"/>
              <w:rPr>
                <w:rFonts w:asciiTheme="majorBidi" w:eastAsia="Times New Roman" w:hAnsiTheme="majorBidi" w:cstheme="majorBidi"/>
                <w:lang w:eastAsia="et-EE"/>
              </w:rPr>
            </w:pPr>
            <w:r w:rsidRPr="00B609CF">
              <w:rPr>
                <w:rFonts w:asciiTheme="majorBidi" w:eastAsia="Times New Roman" w:hAnsiTheme="majorBidi" w:cstheme="majorBidi"/>
                <w:color w:val="000000"/>
                <w:lang w:eastAsia="et-EE"/>
              </w:rPr>
              <w:t>Sektoritevaheline koostöö</w:t>
            </w:r>
            <w:r w:rsidRPr="00B609CF">
              <w:rPr>
                <w:rFonts w:asciiTheme="majorBidi" w:eastAsia="Times New Roman" w:hAnsiTheme="majorBidi" w:cstheme="majorBidi"/>
                <w:color w:val="000000"/>
                <w:lang w:eastAsia="et-EE"/>
              </w:rPr>
              <w:br/>
              <w:t>sh avalik ja erasektor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292D37" w14:textId="77777777" w:rsidR="00B609CF" w:rsidRPr="00216174" w:rsidRDefault="00B609CF" w:rsidP="00216174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et-EE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B891B6" w14:textId="77777777" w:rsidR="00B609CF" w:rsidRPr="00B609CF" w:rsidRDefault="00B609CF" w:rsidP="00B609CF">
            <w:pPr>
              <w:spacing w:before="120" w:after="120"/>
              <w:jc w:val="left"/>
              <w:rPr>
                <w:rFonts w:asciiTheme="majorBidi" w:eastAsia="Times New Roman" w:hAnsiTheme="majorBidi" w:cstheme="majorBidi"/>
                <w:lang w:eastAsia="et-EE"/>
              </w:rPr>
            </w:pPr>
            <w:r w:rsidRPr="00B609CF">
              <w:rPr>
                <w:rFonts w:asciiTheme="majorBidi" w:eastAsia="Times New Roman" w:hAnsiTheme="majorBidi" w:cstheme="majorBidi"/>
                <w:color w:val="000000"/>
                <w:lang w:eastAsia="et-EE"/>
              </w:rPr>
              <w:t>Rahvusvaheline koostöö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BAE130" w14:textId="77777777" w:rsidR="00B609CF" w:rsidRPr="00216174" w:rsidRDefault="00B609CF" w:rsidP="00216174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et-EE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5DC1C2" w14:textId="77777777" w:rsidR="00B609CF" w:rsidRPr="00B609CF" w:rsidRDefault="00B609CF" w:rsidP="00B609CF">
            <w:pPr>
              <w:spacing w:before="120" w:after="120"/>
              <w:jc w:val="left"/>
              <w:rPr>
                <w:rFonts w:asciiTheme="majorBidi" w:eastAsia="Times New Roman" w:hAnsiTheme="majorBidi" w:cstheme="majorBidi"/>
                <w:lang w:eastAsia="et-EE"/>
              </w:rPr>
            </w:pPr>
            <w:r w:rsidRPr="00B609CF">
              <w:rPr>
                <w:rFonts w:asciiTheme="majorBidi" w:eastAsia="Times New Roman" w:hAnsiTheme="majorBidi" w:cstheme="majorBidi"/>
                <w:color w:val="000000"/>
                <w:lang w:eastAsia="et-EE"/>
              </w:rPr>
              <w:t>Sotsiaalne ettevõtlus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DF08B7" w14:textId="77777777" w:rsidR="00B609CF" w:rsidRPr="00216174" w:rsidRDefault="00B609CF" w:rsidP="00216174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et-EE"/>
              </w:rPr>
            </w:pPr>
          </w:p>
        </w:tc>
      </w:tr>
      <w:tr w:rsidR="00B609CF" w:rsidRPr="00D30B3F" w14:paraId="6438621F" w14:textId="77777777" w:rsidTr="00216174">
        <w:trPr>
          <w:trHeight w:val="28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0F5B5A" w14:textId="77777777" w:rsidR="00B609CF" w:rsidRPr="00B609CF" w:rsidRDefault="00B609CF" w:rsidP="00B609CF">
            <w:pPr>
              <w:spacing w:before="120" w:after="120"/>
              <w:jc w:val="left"/>
              <w:rPr>
                <w:rFonts w:asciiTheme="majorBidi" w:eastAsia="Times New Roman" w:hAnsiTheme="majorBidi" w:cstheme="majorBidi"/>
                <w:lang w:eastAsia="et-EE"/>
              </w:rPr>
            </w:pPr>
            <w:r w:rsidRPr="00B609CF">
              <w:rPr>
                <w:rFonts w:asciiTheme="majorBidi" w:eastAsia="Times New Roman" w:hAnsiTheme="majorBidi" w:cstheme="majorBidi"/>
                <w:color w:val="000000"/>
                <w:lang w:eastAsia="et-EE"/>
              </w:rPr>
              <w:t>Annetamine ja filantroopia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30308E" w14:textId="77777777" w:rsidR="00B609CF" w:rsidRPr="00216174" w:rsidRDefault="00B609CF" w:rsidP="00216174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et-EE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C3C5E0" w14:textId="77777777" w:rsidR="00B609CF" w:rsidRPr="00B609CF" w:rsidRDefault="00B609CF" w:rsidP="00B609CF">
            <w:pPr>
              <w:spacing w:before="120" w:after="120"/>
              <w:jc w:val="left"/>
              <w:rPr>
                <w:rFonts w:asciiTheme="majorBidi" w:eastAsia="Times New Roman" w:hAnsiTheme="majorBidi" w:cstheme="majorBidi"/>
                <w:lang w:eastAsia="et-EE"/>
              </w:rPr>
            </w:pPr>
            <w:r w:rsidRPr="00B609CF">
              <w:rPr>
                <w:rFonts w:asciiTheme="majorBidi" w:eastAsia="Times New Roman" w:hAnsiTheme="majorBidi" w:cstheme="majorBidi"/>
                <w:color w:val="000000"/>
                <w:lang w:eastAsia="et-EE"/>
              </w:rPr>
              <w:t>Vabatahtlik töö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8B10BE" w14:textId="77777777" w:rsidR="00B609CF" w:rsidRPr="00216174" w:rsidRDefault="00B609CF" w:rsidP="00216174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et-EE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0E384B" w14:textId="77777777" w:rsidR="00B609CF" w:rsidRPr="00B609CF" w:rsidRDefault="00B609CF" w:rsidP="00B609CF">
            <w:pPr>
              <w:spacing w:before="120" w:after="120"/>
              <w:jc w:val="left"/>
              <w:rPr>
                <w:rFonts w:asciiTheme="majorBidi" w:eastAsia="Times New Roman" w:hAnsiTheme="majorBidi" w:cstheme="majorBidi"/>
                <w:lang w:eastAsia="et-EE"/>
              </w:rPr>
            </w:pPr>
            <w:r w:rsidRPr="00B609CF">
              <w:rPr>
                <w:rFonts w:asciiTheme="majorBidi" w:eastAsia="Times New Roman" w:hAnsiTheme="majorBidi" w:cstheme="majorBidi"/>
                <w:color w:val="000000"/>
                <w:lang w:eastAsia="et-EE"/>
              </w:rPr>
              <w:t>Muu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9264F9" w14:textId="77777777" w:rsidR="00B609CF" w:rsidRPr="00216174" w:rsidRDefault="00B609CF" w:rsidP="00216174">
            <w:pPr>
              <w:jc w:val="center"/>
              <w:rPr>
                <w:rFonts w:asciiTheme="majorBidi" w:eastAsia="Times New Roman" w:hAnsiTheme="majorBidi" w:cstheme="majorBidi"/>
                <w:b/>
                <w:bCs/>
                <w:lang w:eastAsia="et-EE"/>
              </w:rPr>
            </w:pPr>
          </w:p>
        </w:tc>
      </w:tr>
      <w:tr w:rsidR="00B609CF" w:rsidRPr="00B609CF" w14:paraId="7AB64BA7" w14:textId="77777777" w:rsidTr="00216174">
        <w:trPr>
          <w:trHeight w:val="284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192BE8" w14:textId="77777777" w:rsidR="00B609CF" w:rsidRPr="00B609CF" w:rsidRDefault="00B609CF" w:rsidP="00B609CF">
            <w:pPr>
              <w:spacing w:before="120" w:after="120"/>
              <w:jc w:val="left"/>
              <w:rPr>
                <w:rFonts w:asciiTheme="majorBidi" w:eastAsia="Times New Roman" w:hAnsiTheme="majorBidi" w:cstheme="majorBidi"/>
                <w:lang w:eastAsia="et-EE"/>
              </w:rPr>
            </w:pPr>
            <w:r w:rsidRPr="00B609CF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t-EE"/>
              </w:rPr>
              <w:t>Kui märkisite „muu“ valdkonna, palun selgitage allolevas lahtris:</w:t>
            </w:r>
          </w:p>
        </w:tc>
      </w:tr>
      <w:tr w:rsidR="00B609CF" w:rsidRPr="00B609CF" w14:paraId="0087AC02" w14:textId="77777777" w:rsidTr="00216174">
        <w:trPr>
          <w:trHeight w:val="284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8146D8" w14:textId="77777777" w:rsidR="00B609CF" w:rsidRPr="00B609CF" w:rsidRDefault="00B609CF" w:rsidP="00B609CF">
            <w:pPr>
              <w:jc w:val="left"/>
              <w:rPr>
                <w:rFonts w:asciiTheme="majorBidi" w:eastAsia="Times New Roman" w:hAnsiTheme="majorBidi" w:cstheme="majorBidi"/>
                <w:lang w:eastAsia="et-EE"/>
              </w:rPr>
            </w:pPr>
          </w:p>
        </w:tc>
      </w:tr>
      <w:tr w:rsidR="00B609CF" w:rsidRPr="00B609CF" w14:paraId="42F6E398" w14:textId="77777777" w:rsidTr="00216174">
        <w:trPr>
          <w:trHeight w:val="284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FDE6C8A" w14:textId="01D46700" w:rsidR="00B609CF" w:rsidRPr="00B609CF" w:rsidRDefault="00B609CF" w:rsidP="00B609CF">
            <w:pPr>
              <w:spacing w:before="120" w:after="120"/>
              <w:jc w:val="left"/>
              <w:rPr>
                <w:rFonts w:asciiTheme="majorBidi" w:eastAsia="Times New Roman" w:hAnsiTheme="majorBidi" w:cstheme="majorBidi"/>
                <w:lang w:eastAsia="et-EE"/>
              </w:rPr>
            </w:pPr>
            <w:r w:rsidRPr="00B609CF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t-EE"/>
              </w:rPr>
              <w:t xml:space="preserve">Selgitage mõne lausega, milles seisneb ühingu panus ära märgitud teema(de) arengusse selle </w:t>
            </w:r>
            <w:r w:rsidRPr="00D30B3F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t-EE"/>
              </w:rPr>
              <w:t>sündmuse</w:t>
            </w:r>
            <w:r w:rsidRPr="00B609CF">
              <w:rPr>
                <w:rFonts w:asciiTheme="majorBidi" w:eastAsia="Times New Roman" w:hAnsiTheme="majorBidi" w:cstheme="majorBidi"/>
                <w:b/>
                <w:bCs/>
                <w:color w:val="000000"/>
                <w:lang w:eastAsia="et-EE"/>
              </w:rPr>
              <w:t xml:space="preserve"> abil.</w:t>
            </w:r>
          </w:p>
        </w:tc>
      </w:tr>
      <w:tr w:rsidR="00B609CF" w:rsidRPr="00B609CF" w14:paraId="75DA5A30" w14:textId="77777777" w:rsidTr="00216174">
        <w:trPr>
          <w:trHeight w:val="284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60E2C" w14:textId="77777777" w:rsidR="00B609CF" w:rsidRPr="00B609CF" w:rsidRDefault="00B609CF" w:rsidP="00B609CF">
            <w:pPr>
              <w:jc w:val="left"/>
              <w:rPr>
                <w:rFonts w:asciiTheme="majorBidi" w:eastAsia="Times New Roman" w:hAnsiTheme="majorBidi" w:cstheme="majorBidi"/>
                <w:lang w:eastAsia="et-EE"/>
              </w:rPr>
            </w:pPr>
          </w:p>
        </w:tc>
      </w:tr>
    </w:tbl>
    <w:p w14:paraId="00579857" w14:textId="77777777" w:rsidR="00B609CF" w:rsidRPr="00D30B3F" w:rsidRDefault="00B609CF" w:rsidP="00E6172E">
      <w:pPr>
        <w:jc w:val="left"/>
        <w:rPr>
          <w:rFonts w:asciiTheme="majorBidi" w:eastAsia="Times New Roman" w:hAnsiTheme="majorBidi" w:cstheme="majorBidi"/>
          <w:bCs/>
          <w:noProof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6"/>
        <w:gridCol w:w="3366"/>
        <w:gridCol w:w="3893"/>
      </w:tblGrid>
      <w:tr w:rsidR="00E6172E" w:rsidRPr="00D30B3F" w14:paraId="17EB2A89" w14:textId="77777777" w:rsidTr="00216174">
        <w:trPr>
          <w:trHeight w:val="284"/>
        </w:trPr>
        <w:tc>
          <w:tcPr>
            <w:tcW w:w="10485" w:type="dxa"/>
            <w:gridSpan w:val="3"/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C6C14" w14:textId="04B0BF99" w:rsidR="00E6172E" w:rsidRPr="00D30B3F" w:rsidRDefault="00E6172E" w:rsidP="00E6172E">
            <w:pPr>
              <w:widowControl w:val="0"/>
              <w:suppressAutoHyphens/>
              <w:spacing w:before="60" w:after="60"/>
              <w:rPr>
                <w:rFonts w:asciiTheme="majorBidi" w:eastAsia="Times New Roman" w:hAnsiTheme="majorBidi" w:cstheme="majorBidi"/>
                <w:b/>
                <w:noProof/>
                <w:spacing w:val="-2"/>
              </w:rPr>
            </w:pPr>
            <w:r w:rsidRPr="00D30B3F">
              <w:rPr>
                <w:rFonts w:asciiTheme="majorBidi" w:eastAsia="Times New Roman" w:hAnsiTheme="majorBidi" w:cstheme="majorBidi"/>
                <w:b/>
                <w:noProof/>
                <w:spacing w:val="-2"/>
              </w:rPr>
              <w:t>Taotluse kinnitus</w:t>
            </w:r>
          </w:p>
        </w:tc>
      </w:tr>
      <w:tr w:rsidR="00E6172E" w:rsidRPr="00D30B3F" w14:paraId="609B527A" w14:textId="77777777" w:rsidTr="00216174">
        <w:trPr>
          <w:trHeight w:val="284"/>
        </w:trPr>
        <w:tc>
          <w:tcPr>
            <w:tcW w:w="322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B9992" w14:textId="75B933FF" w:rsidR="00E6172E" w:rsidRPr="00D30B3F" w:rsidRDefault="00E6172E" w:rsidP="00E6172E">
            <w:pPr>
              <w:widowControl w:val="0"/>
              <w:suppressAutoHyphens/>
              <w:spacing w:before="60" w:after="60"/>
              <w:rPr>
                <w:rFonts w:asciiTheme="majorBidi" w:eastAsia="Times New Roman" w:hAnsiTheme="majorBidi" w:cstheme="majorBidi"/>
                <w:b/>
                <w:noProof/>
                <w:spacing w:val="-2"/>
              </w:rPr>
            </w:pPr>
            <w:r w:rsidRPr="00D30B3F">
              <w:rPr>
                <w:rFonts w:asciiTheme="majorBidi" w:eastAsia="Times New Roman" w:hAnsiTheme="majorBidi" w:cstheme="majorBidi"/>
                <w:b/>
                <w:noProof/>
                <w:spacing w:val="-2"/>
              </w:rPr>
              <w:t>Allkirjaõigusliku isiku nimi</w:t>
            </w:r>
            <w:r w:rsidR="006D6C95" w:rsidRPr="00D30B3F">
              <w:rPr>
                <w:rFonts w:asciiTheme="majorBidi" w:eastAsia="Times New Roman" w:hAnsiTheme="majorBidi" w:cstheme="majorBidi"/>
                <w:b/>
                <w:noProof/>
                <w:spacing w:val="-2"/>
              </w:rPr>
              <w:t>:</w:t>
            </w:r>
          </w:p>
        </w:tc>
        <w:tc>
          <w:tcPr>
            <w:tcW w:w="33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F3AAD" w14:textId="77777777" w:rsidR="00E6172E" w:rsidRPr="00D30B3F" w:rsidRDefault="00E6172E" w:rsidP="00E6172E">
            <w:pPr>
              <w:widowControl w:val="0"/>
              <w:suppressAutoHyphens/>
              <w:spacing w:before="60" w:after="60"/>
              <w:rPr>
                <w:rFonts w:asciiTheme="majorBidi" w:eastAsia="Times New Roman" w:hAnsiTheme="majorBidi" w:cstheme="majorBidi"/>
                <w:b/>
                <w:noProof/>
                <w:spacing w:val="-2"/>
              </w:rPr>
            </w:pPr>
          </w:p>
        </w:tc>
        <w:tc>
          <w:tcPr>
            <w:tcW w:w="3893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AC103" w14:textId="77777777" w:rsidR="00E6172E" w:rsidRPr="00D30B3F" w:rsidRDefault="00E6172E" w:rsidP="00E6172E">
            <w:pPr>
              <w:widowControl w:val="0"/>
              <w:suppressAutoHyphens/>
              <w:spacing w:before="60" w:after="60"/>
              <w:rPr>
                <w:rFonts w:asciiTheme="majorBidi" w:eastAsia="Times New Roman" w:hAnsiTheme="majorBidi" w:cstheme="majorBidi"/>
                <w:b/>
                <w:noProof/>
                <w:spacing w:val="-2"/>
              </w:rPr>
            </w:pPr>
            <w:r w:rsidRPr="00D30B3F">
              <w:rPr>
                <w:rFonts w:asciiTheme="majorBidi" w:eastAsia="Times New Roman" w:hAnsiTheme="majorBidi" w:cstheme="majorBidi"/>
                <w:b/>
                <w:noProof/>
                <w:spacing w:val="-2"/>
              </w:rPr>
              <w:t>Digiallkirjastatud</w:t>
            </w:r>
          </w:p>
        </w:tc>
      </w:tr>
    </w:tbl>
    <w:p w14:paraId="41B7E99D" w14:textId="77777777" w:rsidR="00E6172E" w:rsidRPr="00E6172E" w:rsidRDefault="00E6172E" w:rsidP="00216174">
      <w:pPr>
        <w:jc w:val="left"/>
        <w:rPr>
          <w:rFonts w:ascii="Times New Roman" w:eastAsia="Times New Roman" w:hAnsi="Times New Roman" w:cs="Times New Roman"/>
          <w:noProof/>
          <w:sz w:val="20"/>
          <w:szCs w:val="20"/>
        </w:rPr>
      </w:pPr>
    </w:p>
    <w:sectPr w:rsidR="00E6172E" w:rsidRPr="00E6172E" w:rsidSect="009E3A84">
      <w:headerReference w:type="default" r:id="rId7"/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AF592" w14:textId="77777777" w:rsidR="00B623BC" w:rsidRDefault="00B623BC" w:rsidP="00E6172E">
      <w:r>
        <w:separator/>
      </w:r>
    </w:p>
  </w:endnote>
  <w:endnote w:type="continuationSeparator" w:id="0">
    <w:p w14:paraId="55981E5C" w14:textId="77777777" w:rsidR="00B623BC" w:rsidRDefault="00B623BC" w:rsidP="00E6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FF418" w14:textId="77777777" w:rsidR="00B623BC" w:rsidRDefault="00B623BC" w:rsidP="00E6172E">
      <w:r>
        <w:separator/>
      </w:r>
    </w:p>
  </w:footnote>
  <w:footnote w:type="continuationSeparator" w:id="0">
    <w:p w14:paraId="4E93DA04" w14:textId="77777777" w:rsidR="00B623BC" w:rsidRDefault="00B623BC" w:rsidP="00E6172E">
      <w:r>
        <w:continuationSeparator/>
      </w:r>
    </w:p>
  </w:footnote>
  <w:footnote w:id="1">
    <w:p w14:paraId="12D42DC9" w14:textId="77777777" w:rsidR="00E6172E" w:rsidRDefault="00E6172E" w:rsidP="00E6172E">
      <w:pPr>
        <w:tabs>
          <w:tab w:val="left" w:pos="825"/>
        </w:tabs>
        <w:rPr>
          <w:rFonts w:cs="Arial"/>
          <w:sz w:val="18"/>
          <w:szCs w:val="18"/>
        </w:rPr>
      </w:pPr>
    </w:p>
    <w:p w14:paraId="70ED3981" w14:textId="77777777" w:rsidR="00E6172E" w:rsidRDefault="00E6172E" w:rsidP="00E6172E">
      <w:pPr>
        <w:tabs>
          <w:tab w:val="left" w:pos="825"/>
        </w:tabs>
        <w:rPr>
          <w:b/>
        </w:rPr>
      </w:pPr>
      <w:r w:rsidRPr="00AE6B99">
        <w:rPr>
          <w:rStyle w:val="FootnoteReference"/>
          <w:rFonts w:ascii="Arial" w:hAnsi="Arial" w:cs="Arial"/>
          <w:sz w:val="18"/>
          <w:szCs w:val="18"/>
        </w:rPr>
        <w:footnoteRef/>
      </w:r>
      <w:r w:rsidRPr="00AE6B99">
        <w:rPr>
          <w:rFonts w:cs="Arial"/>
          <w:sz w:val="18"/>
          <w:szCs w:val="18"/>
        </w:rPr>
        <w:t xml:space="preserve"> </w:t>
      </w:r>
      <w:r w:rsidRPr="00AE6B99">
        <w:rPr>
          <w:rFonts w:cs="Arial"/>
          <w:color w:val="FF0000"/>
          <w:sz w:val="18"/>
          <w:szCs w:val="18"/>
        </w:rPr>
        <w:t xml:space="preserve"> </w:t>
      </w:r>
      <w:r w:rsidRPr="00AE6B99">
        <w:rPr>
          <w:rFonts w:cs="Arial"/>
          <w:sz w:val="18"/>
          <w:szCs w:val="18"/>
        </w:rPr>
        <w:t xml:space="preserve">Täidetakse </w:t>
      </w:r>
      <w:r w:rsidRPr="00174C9B">
        <w:rPr>
          <w:rFonts w:cs="Arial"/>
          <w:sz w:val="18"/>
          <w:szCs w:val="18"/>
        </w:rPr>
        <w:t xml:space="preserve">vastavalt </w:t>
      </w:r>
      <w:r>
        <w:rPr>
          <w:rFonts w:cs="Arial"/>
          <w:sz w:val="18"/>
          <w:szCs w:val="18"/>
        </w:rPr>
        <w:t>r</w:t>
      </w:r>
      <w:r w:rsidRPr="0022504B">
        <w:rPr>
          <w:rFonts w:cs="Arial"/>
          <w:sz w:val="18"/>
          <w:szCs w:val="18"/>
        </w:rPr>
        <w:t xml:space="preserve">ahvusvaheliste katusorganisatsioonide suursündmuste konkursi </w:t>
      </w:r>
      <w:r>
        <w:rPr>
          <w:rFonts w:cs="Arial"/>
          <w:sz w:val="18"/>
          <w:szCs w:val="18"/>
        </w:rPr>
        <w:t>tingimustele.</w:t>
      </w:r>
    </w:p>
    <w:p w14:paraId="57C400A0" w14:textId="77777777" w:rsidR="00E6172E" w:rsidRPr="00C4011D" w:rsidRDefault="00E6172E" w:rsidP="00E6172E">
      <w:pPr>
        <w:tabs>
          <w:tab w:val="left" w:pos="825"/>
        </w:tabs>
        <w:rPr>
          <w:sz w:val="18"/>
          <w:szCs w:val="18"/>
        </w:rPr>
      </w:pPr>
    </w:p>
    <w:p w14:paraId="1558D038" w14:textId="77777777" w:rsidR="00E6172E" w:rsidRPr="00AE6B99" w:rsidRDefault="00E6172E" w:rsidP="00E6172E">
      <w:pPr>
        <w:pStyle w:val="Default"/>
        <w:rPr>
          <w:sz w:val="18"/>
          <w:szCs w:val="18"/>
        </w:rPr>
      </w:pPr>
    </w:p>
    <w:p w14:paraId="0B38C2DF" w14:textId="77777777" w:rsidR="00E6172E" w:rsidRPr="00AE6B99" w:rsidRDefault="00E6172E" w:rsidP="00E6172E">
      <w:pPr>
        <w:pStyle w:val="Default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0165" w14:textId="778810F8" w:rsidR="00E6172E" w:rsidRDefault="00E6172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0404E4" wp14:editId="0FAB72CA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2703600" cy="370800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600" cy="37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AA0F7C"/>
    <w:multiLevelType w:val="hybridMultilevel"/>
    <w:tmpl w:val="279290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2E"/>
    <w:rsid w:val="000D5A12"/>
    <w:rsid w:val="000F5D1D"/>
    <w:rsid w:val="00216174"/>
    <w:rsid w:val="002D0286"/>
    <w:rsid w:val="00445A1A"/>
    <w:rsid w:val="005345FD"/>
    <w:rsid w:val="005900C1"/>
    <w:rsid w:val="00604238"/>
    <w:rsid w:val="00633276"/>
    <w:rsid w:val="006A0A73"/>
    <w:rsid w:val="006D6C95"/>
    <w:rsid w:val="0079435F"/>
    <w:rsid w:val="0085647C"/>
    <w:rsid w:val="008E3368"/>
    <w:rsid w:val="009E3A84"/>
    <w:rsid w:val="00AB4ED1"/>
    <w:rsid w:val="00B532AA"/>
    <w:rsid w:val="00B609CF"/>
    <w:rsid w:val="00B623BC"/>
    <w:rsid w:val="00BB749C"/>
    <w:rsid w:val="00BF35D3"/>
    <w:rsid w:val="00CF568B"/>
    <w:rsid w:val="00D30B3F"/>
    <w:rsid w:val="00DA4C96"/>
    <w:rsid w:val="00E6155F"/>
    <w:rsid w:val="00E6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C3732"/>
  <w15:chartTrackingRefBased/>
  <w15:docId w15:val="{8AECD781-0571-450A-B2DE-5FFAEEE0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35F"/>
    <w:pPr>
      <w:spacing w:before="240" w:after="36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6174"/>
    <w:pPr>
      <w:spacing w:before="240" w:after="120"/>
      <w:jc w:val="center"/>
      <w:outlineLvl w:val="1"/>
    </w:pPr>
    <w:rPr>
      <w:rFonts w:ascii="Times New Roman" w:eastAsia="Times New Roman" w:hAnsi="Times New Roman" w:cs="Times New Roman"/>
      <w:b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172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t-EE" w:eastAsia="et-EE"/>
    </w:rPr>
  </w:style>
  <w:style w:type="character" w:styleId="FootnoteReference">
    <w:name w:val="footnote reference"/>
    <w:semiHidden/>
    <w:rsid w:val="00E6172E"/>
    <w:rPr>
      <w:rFonts w:ascii="Times New Roman" w:hAnsi="Times New Roman"/>
      <w:noProof w:val="0"/>
      <w:sz w:val="27"/>
      <w:vertAlign w:val="superscript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17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72E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E617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72E"/>
    <w:rPr>
      <w:lang w:val="et-EE"/>
    </w:rPr>
  </w:style>
  <w:style w:type="paragraph" w:styleId="ListParagraph">
    <w:name w:val="List Paragraph"/>
    <w:basedOn w:val="Normal"/>
    <w:uiPriority w:val="34"/>
    <w:qFormat/>
    <w:rsid w:val="00D30B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9435F"/>
    <w:rPr>
      <w:rFonts w:ascii="Times New Roman" w:eastAsia="Times New Roman" w:hAnsi="Times New Roman" w:cs="Times New Roman"/>
      <w:b/>
      <w:sz w:val="24"/>
      <w:szCs w:val="24"/>
      <w:lang w:val="et-EE"/>
    </w:rPr>
  </w:style>
  <w:style w:type="character" w:customStyle="1" w:styleId="Heading2Char">
    <w:name w:val="Heading 2 Char"/>
    <w:basedOn w:val="DefaultParagraphFont"/>
    <w:link w:val="Heading2"/>
    <w:uiPriority w:val="9"/>
    <w:rsid w:val="00216174"/>
    <w:rPr>
      <w:rFonts w:ascii="Times New Roman" w:eastAsia="Times New Roman" w:hAnsi="Times New Roman" w:cs="Times New Roman"/>
      <w:b/>
      <w:noProof/>
      <w:sz w:val="24"/>
      <w:szCs w:val="24"/>
      <w:lang w:val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216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1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174"/>
    <w:rPr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174"/>
    <w:rPr>
      <w:b/>
      <w:bCs/>
      <w:sz w:val="20"/>
      <w:szCs w:val="20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244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60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331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928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</Pages>
  <Words>499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Vaikre</dc:creator>
  <cp:keywords/>
  <dc:description/>
  <cp:lastModifiedBy>Sandra Paulus</cp:lastModifiedBy>
  <cp:revision>8</cp:revision>
  <dcterms:created xsi:type="dcterms:W3CDTF">2022-01-04T11:02:00Z</dcterms:created>
  <dcterms:modified xsi:type="dcterms:W3CDTF">2022-01-17T14:04:00Z</dcterms:modified>
</cp:coreProperties>
</file>