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7945" w14:textId="6A7DE303" w:rsidR="008C34C3" w:rsidRPr="00EC4B08" w:rsidRDefault="008C34C3" w:rsidP="00F50BB3">
      <w:pPr>
        <w:ind w:left="3540"/>
        <w:rPr>
          <w:bCs/>
          <w:sz w:val="20"/>
          <w:szCs w:val="20"/>
        </w:rPr>
      </w:pPr>
    </w:p>
    <w:p w14:paraId="0A36CDBB" w14:textId="0F0886BE" w:rsidR="00500217" w:rsidRPr="00500217" w:rsidRDefault="00500217" w:rsidP="00F50BB3">
      <w:pPr>
        <w:rPr>
          <w:bCs/>
          <w:sz w:val="20"/>
          <w:szCs w:val="20"/>
          <w:highlight w:val="yellow"/>
        </w:rPr>
      </w:pPr>
    </w:p>
    <w:p w14:paraId="015BFC65" w14:textId="77777777" w:rsidR="00500217" w:rsidRDefault="00500217" w:rsidP="00500217">
      <w:pPr>
        <w:rPr>
          <w:bCs/>
          <w:sz w:val="20"/>
          <w:szCs w:val="20"/>
        </w:rPr>
      </w:pPr>
    </w:p>
    <w:p w14:paraId="102B5494" w14:textId="54AF7CA1" w:rsidR="008C34C3" w:rsidRPr="00EC4B08" w:rsidRDefault="008C34C3" w:rsidP="008C34C3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Lisa</w:t>
      </w:r>
    </w:p>
    <w:p w14:paraId="5D6D9CB9" w14:textId="28B168F8" w:rsidR="007C5DC6" w:rsidRDefault="007C5DC6" w:rsidP="006C6C52">
      <w:pPr>
        <w:jc w:val="center"/>
        <w:rPr>
          <w:b/>
          <w:bCs/>
          <w:sz w:val="26"/>
          <w:szCs w:val="26"/>
        </w:rPr>
      </w:pPr>
    </w:p>
    <w:p w14:paraId="5E27A051" w14:textId="77777777" w:rsidR="0004659B" w:rsidRPr="007C5DC6" w:rsidRDefault="0004659B" w:rsidP="006C6C52">
      <w:pPr>
        <w:jc w:val="center"/>
        <w:rPr>
          <w:b/>
          <w:bCs/>
          <w:sz w:val="26"/>
          <w:szCs w:val="26"/>
        </w:rPr>
      </w:pPr>
    </w:p>
    <w:p w14:paraId="181127DC" w14:textId="0C6452CE" w:rsidR="0094099D" w:rsidRDefault="0094099D" w:rsidP="006C6C52">
      <w:pPr>
        <w:jc w:val="center"/>
        <w:rPr>
          <w:b/>
          <w:bCs/>
          <w:sz w:val="26"/>
          <w:szCs w:val="26"/>
        </w:rPr>
      </w:pPr>
      <w:r w:rsidRPr="5C0BC549">
        <w:rPr>
          <w:b/>
          <w:bCs/>
          <w:sz w:val="26"/>
          <w:szCs w:val="26"/>
        </w:rPr>
        <w:t>SA Kodanikuühiskonna Sihtkapital</w:t>
      </w:r>
      <w:r w:rsidR="007C5DC6" w:rsidRPr="5C0BC549">
        <w:rPr>
          <w:b/>
          <w:bCs/>
          <w:sz w:val="26"/>
          <w:szCs w:val="26"/>
        </w:rPr>
        <w:t>i</w:t>
      </w:r>
      <w:r w:rsidR="00751E4E" w:rsidRPr="5C0BC549">
        <w:rPr>
          <w:b/>
          <w:bCs/>
          <w:sz w:val="26"/>
          <w:szCs w:val="26"/>
        </w:rPr>
        <w:t xml:space="preserve"> </w:t>
      </w:r>
      <w:r w:rsidR="00582C69">
        <w:rPr>
          <w:b/>
          <w:bCs/>
          <w:sz w:val="26"/>
          <w:szCs w:val="26"/>
        </w:rPr>
        <w:t>h</w:t>
      </w:r>
      <w:r w:rsidR="00751E4E" w:rsidRPr="5C0BC549">
        <w:rPr>
          <w:b/>
          <w:bCs/>
          <w:sz w:val="26"/>
          <w:szCs w:val="26"/>
        </w:rPr>
        <w:t xml:space="preserve">indajate kogu </w:t>
      </w:r>
      <w:r w:rsidR="00DA61CB">
        <w:rPr>
          <w:b/>
          <w:bCs/>
          <w:sz w:val="26"/>
          <w:szCs w:val="26"/>
        </w:rPr>
        <w:t>liikme</w:t>
      </w:r>
      <w:r w:rsidRPr="5C0BC549">
        <w:rPr>
          <w:b/>
          <w:bCs/>
          <w:sz w:val="26"/>
          <w:szCs w:val="26"/>
        </w:rPr>
        <w:t xml:space="preserve"> </w:t>
      </w:r>
      <w:r w:rsidR="00D754F4" w:rsidRPr="5C0BC549">
        <w:rPr>
          <w:b/>
          <w:bCs/>
          <w:sz w:val="26"/>
          <w:szCs w:val="26"/>
        </w:rPr>
        <w:t>huvide konflikt</w:t>
      </w:r>
      <w:r w:rsidR="002C2CD9" w:rsidRPr="5C0BC549">
        <w:rPr>
          <w:b/>
          <w:bCs/>
          <w:sz w:val="26"/>
          <w:szCs w:val="26"/>
        </w:rPr>
        <w:t>ist hoidumise kinnitus</w:t>
      </w:r>
    </w:p>
    <w:p w14:paraId="0BC118FA" w14:textId="77777777" w:rsidR="0004659B" w:rsidRPr="007C5DC6" w:rsidRDefault="0004659B" w:rsidP="00DA61CB">
      <w:pPr>
        <w:rPr>
          <w:b/>
          <w:bCs/>
          <w:sz w:val="26"/>
          <w:szCs w:val="26"/>
        </w:rPr>
      </w:pPr>
    </w:p>
    <w:p w14:paraId="6532D246" w14:textId="77777777" w:rsidR="0094099D" w:rsidRPr="007C5DC6" w:rsidRDefault="0094099D" w:rsidP="00992E9B">
      <w:pPr>
        <w:jc w:val="both"/>
        <w:rPr>
          <w:b/>
          <w:bCs/>
          <w:sz w:val="22"/>
          <w:szCs w:val="22"/>
        </w:rPr>
      </w:pPr>
    </w:p>
    <w:p w14:paraId="7F427C6E" w14:textId="215862EF" w:rsidR="00992E9B" w:rsidRDefault="00F67E4D" w:rsidP="00992E9B">
      <w:pPr>
        <w:jc w:val="both"/>
      </w:pPr>
      <w:r w:rsidRPr="007C5DC6">
        <w:t>Mina</w:t>
      </w:r>
      <w:r w:rsidR="007C5DC6" w:rsidRPr="007C5DC6">
        <w:t xml:space="preserve">, </w:t>
      </w:r>
      <w:r w:rsidR="005A4AD4">
        <w:t>……………</w:t>
      </w:r>
      <w:r w:rsidR="00992E9B">
        <w:t>.....................</w:t>
      </w:r>
      <w:r w:rsidR="005A4AD4">
        <w:t>..</w:t>
      </w:r>
      <w:r w:rsidRPr="007C5DC6">
        <w:t>, kinnitan, et KÜSKi taotluste hindamisel</w:t>
      </w:r>
      <w:r w:rsidR="00992E9B" w:rsidRPr="00992E9B">
        <w:t xml:space="preserve"> olen teadlik ja mõistan, et </w:t>
      </w:r>
      <w:r w:rsidR="00992E9B">
        <w:t xml:space="preserve">tegutsen </w:t>
      </w:r>
      <w:r w:rsidR="00992E9B" w:rsidRPr="00992E9B">
        <w:t>ametiisik</w:t>
      </w:r>
      <w:r w:rsidR="00992E9B">
        <w:t>na</w:t>
      </w:r>
      <w:r w:rsidR="00992E9B" w:rsidRPr="00992E9B">
        <w:t xml:space="preserve"> ning minu kohustus on järgida </w:t>
      </w:r>
      <w:r w:rsidR="00DA61CB">
        <w:t>h</w:t>
      </w:r>
      <w:r w:rsidR="00A00567">
        <w:t xml:space="preserve">aldusmenetluse seaduses, </w:t>
      </w:r>
      <w:r w:rsidR="00DA61CB">
        <w:t>k</w:t>
      </w:r>
      <w:r w:rsidR="00992E9B" w:rsidRPr="00992E9B">
        <w:t xml:space="preserve">orruptsioonivastases seaduses ja teistes seadustes sätestatud nõudeid ja piiranguid </w:t>
      </w:r>
      <w:r w:rsidR="0013045B">
        <w:t xml:space="preserve">ning vältida rikkumisi </w:t>
      </w:r>
      <w:r w:rsidR="00992E9B" w:rsidRPr="00992E9B">
        <w:t>taotluste hindamise</w:t>
      </w:r>
      <w:r w:rsidR="0013045B">
        <w:t>l</w:t>
      </w:r>
      <w:r w:rsidR="00992E9B" w:rsidRPr="00992E9B">
        <w:t>.</w:t>
      </w:r>
    </w:p>
    <w:p w14:paraId="5A693F92" w14:textId="77777777" w:rsidR="00992E9B" w:rsidRDefault="00992E9B" w:rsidP="00992E9B">
      <w:pPr>
        <w:jc w:val="both"/>
      </w:pPr>
    </w:p>
    <w:p w14:paraId="10A33867" w14:textId="77777777" w:rsidR="00992E9B" w:rsidRPr="008C34C3" w:rsidRDefault="00992E9B" w:rsidP="00992E9B">
      <w:pPr>
        <w:jc w:val="both"/>
        <w:rPr>
          <w:color w:val="000000" w:themeColor="text1"/>
        </w:rPr>
      </w:pPr>
    </w:p>
    <w:p w14:paraId="2EDCC23D" w14:textId="77777777" w:rsidR="0013045B" w:rsidRDefault="002C2CD9" w:rsidP="00992E9B">
      <w:pPr>
        <w:jc w:val="both"/>
      </w:pPr>
      <w:r w:rsidRPr="007C5DC6">
        <w:t>Annan teada, et kuulun järgmiste organisatsioonide (MTÜ, SA) juhtimis- või</w:t>
      </w:r>
      <w:r w:rsidR="00992E9B">
        <w:t xml:space="preserve"> </w:t>
      </w:r>
      <w:r w:rsidRPr="005330CC">
        <w:t>kontrollorganitesse:</w:t>
      </w:r>
    </w:p>
    <w:p w14:paraId="37050F70" w14:textId="77777777" w:rsidR="0013045B" w:rsidRDefault="0013045B" w:rsidP="00992E9B">
      <w:pPr>
        <w:jc w:val="both"/>
      </w:pPr>
    </w:p>
    <w:p w14:paraId="33F8476F" w14:textId="77777777" w:rsidR="0013045B" w:rsidRDefault="005A4AD4" w:rsidP="00DF29C4">
      <w:pPr>
        <w:pStyle w:val="Loendilik"/>
        <w:numPr>
          <w:ilvl w:val="0"/>
          <w:numId w:val="6"/>
        </w:numPr>
        <w:jc w:val="both"/>
      </w:pPr>
      <w:r w:rsidRPr="0013045B">
        <w:t>……………………….</w:t>
      </w:r>
      <w:r w:rsidR="0013045B" w:rsidRPr="0013045B">
        <w:t>..</w:t>
      </w:r>
    </w:p>
    <w:p w14:paraId="673B970F" w14:textId="77777777" w:rsidR="0013045B" w:rsidRDefault="0013045B" w:rsidP="0013045B">
      <w:pPr>
        <w:pStyle w:val="Loendilik"/>
        <w:jc w:val="both"/>
      </w:pPr>
    </w:p>
    <w:p w14:paraId="3E8C9A00" w14:textId="77777777" w:rsidR="0013045B" w:rsidRDefault="0013045B" w:rsidP="001B4436">
      <w:pPr>
        <w:pStyle w:val="Loendilik"/>
        <w:numPr>
          <w:ilvl w:val="0"/>
          <w:numId w:val="6"/>
        </w:numPr>
        <w:jc w:val="both"/>
      </w:pPr>
      <w:r w:rsidRPr="0013045B">
        <w:t>.......................................</w:t>
      </w:r>
    </w:p>
    <w:p w14:paraId="32FCC1CD" w14:textId="77777777" w:rsidR="0013045B" w:rsidRDefault="0013045B" w:rsidP="0013045B">
      <w:pPr>
        <w:pStyle w:val="Loendilik"/>
      </w:pPr>
    </w:p>
    <w:p w14:paraId="44D7849F" w14:textId="0216C4E8" w:rsidR="0013045B" w:rsidRPr="0013045B" w:rsidRDefault="0013045B" w:rsidP="001B4436">
      <w:pPr>
        <w:pStyle w:val="Loendilik"/>
        <w:numPr>
          <w:ilvl w:val="0"/>
          <w:numId w:val="6"/>
        </w:numPr>
        <w:jc w:val="both"/>
      </w:pPr>
      <w:r w:rsidRPr="0013045B">
        <w:t>.......................................</w:t>
      </w:r>
    </w:p>
    <w:p w14:paraId="7FD6EC05" w14:textId="77777777" w:rsidR="008C34C3" w:rsidRPr="0013045B" w:rsidRDefault="008C34C3" w:rsidP="002C2CD9">
      <w:pPr>
        <w:spacing w:line="480" w:lineRule="auto"/>
        <w:jc w:val="both"/>
      </w:pPr>
    </w:p>
    <w:p w14:paraId="18232D9A" w14:textId="77777777" w:rsidR="008C34C3" w:rsidRPr="007C5DC6" w:rsidRDefault="008C34C3" w:rsidP="002C2CD9">
      <w:pPr>
        <w:spacing w:line="480" w:lineRule="auto"/>
        <w:jc w:val="both"/>
        <w:rPr>
          <w:highlight w:val="yellow"/>
        </w:rPr>
      </w:pPr>
    </w:p>
    <w:p w14:paraId="71208DBD" w14:textId="6C82923C" w:rsidR="0094099D" w:rsidRPr="00DA61CB" w:rsidRDefault="005330CC" w:rsidP="00DA61CB">
      <w:pPr>
        <w:spacing w:line="480" w:lineRule="auto"/>
        <w:jc w:val="both"/>
        <w:rPr>
          <w:i/>
        </w:rPr>
      </w:pPr>
      <w:r>
        <w:t>(</w:t>
      </w:r>
      <w:r w:rsidR="00DA61CB">
        <w:t>allkirjastatud digitaalselt</w:t>
      </w:r>
      <w:r>
        <w:t>)</w:t>
      </w:r>
    </w:p>
    <w:sectPr w:rsidR="0094099D" w:rsidRPr="00DA61CB" w:rsidSect="001177D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127F" w14:textId="77777777" w:rsidR="009B0FE9" w:rsidRDefault="009B0FE9" w:rsidP="007C5DC6">
      <w:r>
        <w:separator/>
      </w:r>
    </w:p>
  </w:endnote>
  <w:endnote w:type="continuationSeparator" w:id="0">
    <w:p w14:paraId="433E5716" w14:textId="77777777" w:rsidR="009B0FE9" w:rsidRDefault="009B0FE9" w:rsidP="007C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B1BD" w14:textId="77777777" w:rsidR="009B0FE9" w:rsidRDefault="009B0FE9" w:rsidP="007C5DC6">
      <w:r>
        <w:separator/>
      </w:r>
    </w:p>
  </w:footnote>
  <w:footnote w:type="continuationSeparator" w:id="0">
    <w:p w14:paraId="5CFD08C6" w14:textId="77777777" w:rsidR="009B0FE9" w:rsidRDefault="009B0FE9" w:rsidP="007C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2F51" w14:textId="623FCE46" w:rsidR="007C5DC6" w:rsidRDefault="007C5DC6">
    <w:pPr>
      <w:pStyle w:val="Pis"/>
      <w:rPr>
        <w:noProof/>
      </w:rPr>
    </w:pPr>
    <w:r>
      <w:rPr>
        <w:noProof/>
      </w:rPr>
      <w:drawing>
        <wp:inline distT="0" distB="0" distL="0" distR="0" wp14:anchorId="44D9416D" wp14:editId="5DAFBEF3">
          <wp:extent cx="2317898" cy="318174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sk logo 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62" cy="33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242ED" w14:textId="2121BE3F" w:rsidR="007C5DC6" w:rsidRDefault="007C5DC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BF9"/>
    <w:multiLevelType w:val="hybridMultilevel"/>
    <w:tmpl w:val="5106C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15DA4"/>
    <w:multiLevelType w:val="hybridMultilevel"/>
    <w:tmpl w:val="EB5CF1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96"/>
    <w:multiLevelType w:val="hybridMultilevel"/>
    <w:tmpl w:val="075A5E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079CC"/>
    <w:multiLevelType w:val="hybridMultilevel"/>
    <w:tmpl w:val="DF7AE9D0"/>
    <w:lvl w:ilvl="0" w:tplc="48D6C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02571E"/>
    <w:multiLevelType w:val="hybridMultilevel"/>
    <w:tmpl w:val="DD8012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21E0"/>
    <w:multiLevelType w:val="hybridMultilevel"/>
    <w:tmpl w:val="442C9C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42025">
    <w:abstractNumId w:val="2"/>
  </w:num>
  <w:num w:numId="2" w16cid:durableId="41100614">
    <w:abstractNumId w:val="1"/>
  </w:num>
  <w:num w:numId="3" w16cid:durableId="86658577">
    <w:abstractNumId w:val="5"/>
  </w:num>
  <w:num w:numId="4" w16cid:durableId="1908682369">
    <w:abstractNumId w:val="0"/>
  </w:num>
  <w:num w:numId="5" w16cid:durableId="1967351381">
    <w:abstractNumId w:val="3"/>
  </w:num>
  <w:num w:numId="6" w16cid:durableId="56722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3F"/>
    <w:rsid w:val="00017FED"/>
    <w:rsid w:val="0004659B"/>
    <w:rsid w:val="0008710F"/>
    <w:rsid w:val="000A153C"/>
    <w:rsid w:val="000A3B58"/>
    <w:rsid w:val="000A420F"/>
    <w:rsid w:val="000A755B"/>
    <w:rsid w:val="001177D4"/>
    <w:rsid w:val="0013045B"/>
    <w:rsid w:val="00142037"/>
    <w:rsid w:val="001E7229"/>
    <w:rsid w:val="001E7A89"/>
    <w:rsid w:val="002003ED"/>
    <w:rsid w:val="002230E5"/>
    <w:rsid w:val="002958B7"/>
    <w:rsid w:val="00295EF6"/>
    <w:rsid w:val="002C2CD9"/>
    <w:rsid w:val="002D2BE2"/>
    <w:rsid w:val="002F3E64"/>
    <w:rsid w:val="0030742C"/>
    <w:rsid w:val="00370E1A"/>
    <w:rsid w:val="003758AC"/>
    <w:rsid w:val="003B657D"/>
    <w:rsid w:val="003B6E4F"/>
    <w:rsid w:val="003C3F9D"/>
    <w:rsid w:val="003C52EA"/>
    <w:rsid w:val="003E28C8"/>
    <w:rsid w:val="00421B69"/>
    <w:rsid w:val="004644FA"/>
    <w:rsid w:val="004A0B3F"/>
    <w:rsid w:val="00500217"/>
    <w:rsid w:val="005053CD"/>
    <w:rsid w:val="00513D86"/>
    <w:rsid w:val="0052256F"/>
    <w:rsid w:val="005330CC"/>
    <w:rsid w:val="0056104D"/>
    <w:rsid w:val="00580870"/>
    <w:rsid w:val="00582C69"/>
    <w:rsid w:val="005A2738"/>
    <w:rsid w:val="005A4AD4"/>
    <w:rsid w:val="005D6EF5"/>
    <w:rsid w:val="005E3CA7"/>
    <w:rsid w:val="005F1FD8"/>
    <w:rsid w:val="00621816"/>
    <w:rsid w:val="006C6C52"/>
    <w:rsid w:val="006D6239"/>
    <w:rsid w:val="006F4C1A"/>
    <w:rsid w:val="00724B8A"/>
    <w:rsid w:val="00733BD8"/>
    <w:rsid w:val="007448DB"/>
    <w:rsid w:val="00751E4E"/>
    <w:rsid w:val="0077036D"/>
    <w:rsid w:val="007850E5"/>
    <w:rsid w:val="00796AC1"/>
    <w:rsid w:val="007A11C5"/>
    <w:rsid w:val="007A3787"/>
    <w:rsid w:val="007C5DC6"/>
    <w:rsid w:val="007F4A12"/>
    <w:rsid w:val="00831E00"/>
    <w:rsid w:val="008349FE"/>
    <w:rsid w:val="0084310B"/>
    <w:rsid w:val="008626E4"/>
    <w:rsid w:val="008A4095"/>
    <w:rsid w:val="008C34C3"/>
    <w:rsid w:val="008C6F0C"/>
    <w:rsid w:val="00935E16"/>
    <w:rsid w:val="009403CB"/>
    <w:rsid w:val="0094099D"/>
    <w:rsid w:val="00942E79"/>
    <w:rsid w:val="00952476"/>
    <w:rsid w:val="0097615E"/>
    <w:rsid w:val="00992E9B"/>
    <w:rsid w:val="009A43CA"/>
    <w:rsid w:val="009B0FE9"/>
    <w:rsid w:val="009C1DCB"/>
    <w:rsid w:val="009E3B33"/>
    <w:rsid w:val="00A00567"/>
    <w:rsid w:val="00A06BFB"/>
    <w:rsid w:val="00A07F69"/>
    <w:rsid w:val="00A13B36"/>
    <w:rsid w:val="00A63A17"/>
    <w:rsid w:val="00A97F94"/>
    <w:rsid w:val="00AA3116"/>
    <w:rsid w:val="00AA6CC8"/>
    <w:rsid w:val="00AB17E8"/>
    <w:rsid w:val="00AB48FB"/>
    <w:rsid w:val="00AC7C93"/>
    <w:rsid w:val="00B10AB3"/>
    <w:rsid w:val="00B15270"/>
    <w:rsid w:val="00B57ADD"/>
    <w:rsid w:val="00B63C29"/>
    <w:rsid w:val="00B6403B"/>
    <w:rsid w:val="00B70303"/>
    <w:rsid w:val="00B97532"/>
    <w:rsid w:val="00BB1A4B"/>
    <w:rsid w:val="00BC1454"/>
    <w:rsid w:val="00BC4891"/>
    <w:rsid w:val="00C17834"/>
    <w:rsid w:val="00C31212"/>
    <w:rsid w:val="00C413EF"/>
    <w:rsid w:val="00C428C5"/>
    <w:rsid w:val="00CC0962"/>
    <w:rsid w:val="00CD5A71"/>
    <w:rsid w:val="00D07567"/>
    <w:rsid w:val="00D71FE4"/>
    <w:rsid w:val="00D73320"/>
    <w:rsid w:val="00D754F4"/>
    <w:rsid w:val="00DA3789"/>
    <w:rsid w:val="00DA61CB"/>
    <w:rsid w:val="00DB60CF"/>
    <w:rsid w:val="00DF57E3"/>
    <w:rsid w:val="00E06008"/>
    <w:rsid w:val="00E0649D"/>
    <w:rsid w:val="00E47F56"/>
    <w:rsid w:val="00E522ED"/>
    <w:rsid w:val="00E979C8"/>
    <w:rsid w:val="00EC4B08"/>
    <w:rsid w:val="00ED41FF"/>
    <w:rsid w:val="00F051D2"/>
    <w:rsid w:val="00F50BB3"/>
    <w:rsid w:val="00F5780D"/>
    <w:rsid w:val="00F67E4D"/>
    <w:rsid w:val="00FA572C"/>
    <w:rsid w:val="00FC6F9F"/>
    <w:rsid w:val="00FD577B"/>
    <w:rsid w:val="00FE1780"/>
    <w:rsid w:val="0AEF875F"/>
    <w:rsid w:val="13A4A496"/>
    <w:rsid w:val="41BD0FB5"/>
    <w:rsid w:val="5C0BC549"/>
    <w:rsid w:val="695D97C7"/>
    <w:rsid w:val="72B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B30D"/>
  <w15:docId w15:val="{26F1FBFB-7AA0-411A-9F7C-3A7E307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0B3F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A0B3F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A0B3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003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003E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003ED"/>
    <w:rPr>
      <w:rFonts w:ascii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003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003ED"/>
    <w:rPr>
      <w:rFonts w:ascii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03E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03ED"/>
    <w:rPr>
      <w:rFonts w:ascii="Segoe UI" w:hAnsi="Segoe UI" w:cs="Segoe UI"/>
      <w:sz w:val="18"/>
      <w:szCs w:val="18"/>
      <w:lang w:eastAsia="et-EE"/>
    </w:rPr>
  </w:style>
  <w:style w:type="paragraph" w:styleId="Loendilik">
    <w:name w:val="List Paragraph"/>
    <w:basedOn w:val="Normaallaad"/>
    <w:uiPriority w:val="34"/>
    <w:qFormat/>
    <w:rsid w:val="00BC489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C5DC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7C5DC6"/>
    <w:rPr>
      <w:rFonts w:ascii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7C5DC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7C5DC6"/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4A35BE5CA0F42910A4EFEA253D3AE" ma:contentTypeVersion="13" ma:contentTypeDescription="Loo uus dokument" ma:contentTypeScope="" ma:versionID="5cc9291a2296413c6267e0796424ef00">
  <xsd:schema xmlns:xsd="http://www.w3.org/2001/XMLSchema" xmlns:xs="http://www.w3.org/2001/XMLSchema" xmlns:p="http://schemas.microsoft.com/office/2006/metadata/properties" xmlns:ns2="e7fb249a-b9b4-4437-8ec1-b4dea089e6b0" xmlns:ns3="194d161e-9feb-48d7-86ed-d7bb9ad5178d" targetNamespace="http://schemas.microsoft.com/office/2006/metadata/properties" ma:root="true" ma:fieldsID="8c66fe2d727f4ddc8167fa78ae4c8af1" ns2:_="" ns3:_="">
    <xsd:import namespace="e7fb249a-b9b4-4437-8ec1-b4dea089e6b0"/>
    <xsd:import namespace="194d161e-9feb-48d7-86ed-d7bb9ad5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249a-b9b4-4437-8ec1-b4dea089e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d36484f-8c2f-4416-860f-d7d6b5901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161e-9feb-48d7-86ed-d7bb9ad51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dc44fb-4c81-4059-9cc5-499d6564fc98}" ma:internalName="TaxCatchAll" ma:showField="CatchAllData" ma:web="194d161e-9feb-48d7-86ed-d7bb9ad51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b249a-b9b4-4437-8ec1-b4dea089e6b0">
      <Terms xmlns="http://schemas.microsoft.com/office/infopath/2007/PartnerControls"/>
    </lcf76f155ced4ddcb4097134ff3c332f>
    <TaxCatchAll xmlns="194d161e-9feb-48d7-86ed-d7bb9ad517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D09BE-86F3-4A29-AE62-7B981651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249a-b9b4-4437-8ec1-b4dea089e6b0"/>
    <ds:schemaRef ds:uri="194d161e-9feb-48d7-86ed-d7bb9ad5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337B-4184-40D7-B96B-36A3043F7410}">
  <ds:schemaRefs>
    <ds:schemaRef ds:uri="http://schemas.microsoft.com/office/2006/metadata/properties"/>
    <ds:schemaRef ds:uri="http://schemas.microsoft.com/office/infopath/2007/PartnerControls"/>
    <ds:schemaRef ds:uri="e7fb249a-b9b4-4437-8ec1-b4dea089e6b0"/>
    <ds:schemaRef ds:uri="194d161e-9feb-48d7-86ed-d7bb9ad5178d"/>
  </ds:schemaRefs>
</ds:datastoreItem>
</file>

<file path=customXml/itemProps3.xml><?xml version="1.0" encoding="utf-8"?>
<ds:datastoreItem xmlns:ds="http://schemas.openxmlformats.org/officeDocument/2006/customXml" ds:itemID="{E4DDD291-DF7E-46E9-B99B-0BEF6826C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Tarmo Treimann</dc:creator>
  <cp:lastModifiedBy>Kristi Laane</cp:lastModifiedBy>
  <cp:revision>2</cp:revision>
  <dcterms:created xsi:type="dcterms:W3CDTF">2024-12-02T15:24:00Z</dcterms:created>
  <dcterms:modified xsi:type="dcterms:W3CDTF">2024-12-02T15:24:00Z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0x0101000214A35BE5CA0F42910A4EFEA253D3AE</vt:lpwstr>
  </property>
  <property fmtid="{D5CDD505-2E9C-101B-9397-08002B2CF9AE}" pid="3" name="MediaServiceImageTags">
    <vt:lpwstr/>
  </property>
</Properties>
</file>